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E0" w:rsidRDefault="004C5DE0" w:rsidP="004C5DE0">
      <w:pPr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号（第</w:t>
      </w:r>
      <w:r w:rsidRPr="00490D8E">
        <w:rPr>
          <w:rFonts w:hint="eastAsia"/>
          <w:sz w:val="24"/>
        </w:rPr>
        <w:t>４</w:t>
      </w:r>
      <w:r>
        <w:rPr>
          <w:rFonts w:hint="eastAsia"/>
          <w:sz w:val="24"/>
        </w:rPr>
        <w:t>条）</w:t>
      </w:r>
    </w:p>
    <w:p w:rsidR="004C5DE0" w:rsidRDefault="004C5DE0" w:rsidP="004C5DE0">
      <w:pPr>
        <w:rPr>
          <w:rFonts w:hint="eastAsia"/>
          <w:sz w:val="24"/>
        </w:rPr>
      </w:pPr>
    </w:p>
    <w:p w:rsidR="004C5DE0" w:rsidRDefault="004C5DE0" w:rsidP="004C5DE0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町　内　契　約　実　績</w:t>
      </w:r>
    </w:p>
    <w:p w:rsidR="004C5DE0" w:rsidRDefault="004C5DE0" w:rsidP="004C5DE0">
      <w:pPr>
        <w:rPr>
          <w:rFonts w:hint="eastAsia"/>
          <w:sz w:val="24"/>
        </w:rPr>
      </w:pPr>
    </w:p>
    <w:p w:rsidR="004C5DE0" w:rsidRDefault="004C5DE0" w:rsidP="004C5DE0">
      <w:pPr>
        <w:rPr>
          <w:rFonts w:hint="eastAsia"/>
          <w:sz w:val="24"/>
        </w:rPr>
      </w:pPr>
      <w:r>
        <w:rPr>
          <w:rFonts w:hint="eastAsia"/>
          <w:sz w:val="24"/>
        </w:rPr>
        <w:t>種別　　　　　　　　　　　　　　　　　　　　　　商号又は名称</w:t>
      </w:r>
    </w:p>
    <w:p w:rsidR="004C5DE0" w:rsidRDefault="004C5DE0" w:rsidP="004C5DE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宅地建物取引業　　　　　　　　　　　　　　　　　　　　　　　　　　　　　　　　</w:t>
      </w:r>
      <w:bookmarkStart w:id="0" w:name="_GoBack"/>
      <w:bookmarkEnd w:id="0"/>
      <w:r>
        <w:rPr>
          <w:rFonts w:hint="eastAsia"/>
          <w:sz w:val="24"/>
        </w:rPr>
        <w:t xml:space="preserve">　　　　　　　　　</w:t>
      </w:r>
    </w:p>
    <w:p w:rsidR="004C5DE0" w:rsidRDefault="006228B1" w:rsidP="004C5DE0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118745</wp:posOffset>
                </wp:positionV>
                <wp:extent cx="27051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7B985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3pt,9.35pt" to="501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j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TB/SqdZ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514600" cy="0"/>
                <wp:effectExtent l="5715" t="5080" r="13335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F29A3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9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Y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5Npls9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2010"/>
        <w:gridCol w:w="2010"/>
        <w:gridCol w:w="2010"/>
        <w:gridCol w:w="2006"/>
      </w:tblGrid>
      <w:tr w:rsidR="004C5DE0" w:rsidRPr="00BA19F9" w:rsidTr="00E656C8">
        <w:trPr>
          <w:trHeight w:val="901"/>
        </w:trPr>
        <w:tc>
          <w:tcPr>
            <w:tcW w:w="2009" w:type="dxa"/>
            <w:vAlign w:val="center"/>
          </w:tcPr>
          <w:p w:rsidR="004C5DE0" w:rsidRPr="00BA19F9" w:rsidRDefault="004C5DE0" w:rsidP="009D4A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相手方</w:t>
            </w:r>
          </w:p>
        </w:tc>
        <w:tc>
          <w:tcPr>
            <w:tcW w:w="2010" w:type="dxa"/>
            <w:vAlign w:val="center"/>
          </w:tcPr>
          <w:p w:rsidR="004C5DE0" w:rsidRPr="00BA19F9" w:rsidRDefault="004C5DE0" w:rsidP="004C5D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物件</w:t>
            </w:r>
          </w:p>
        </w:tc>
        <w:tc>
          <w:tcPr>
            <w:tcW w:w="2010" w:type="dxa"/>
            <w:vAlign w:val="center"/>
          </w:tcPr>
          <w:p w:rsidR="004C5DE0" w:rsidRPr="00BA19F9" w:rsidRDefault="004C5DE0" w:rsidP="009D4A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物件</w:t>
            </w:r>
            <w:r w:rsidRPr="00BA19F9">
              <w:rPr>
                <w:rFonts w:hint="eastAsia"/>
                <w:sz w:val="24"/>
              </w:rPr>
              <w:t>場所</w:t>
            </w:r>
          </w:p>
        </w:tc>
        <w:tc>
          <w:tcPr>
            <w:tcW w:w="2010" w:type="dxa"/>
            <w:vAlign w:val="center"/>
          </w:tcPr>
          <w:p w:rsidR="004C5DE0" w:rsidRPr="00BA19F9" w:rsidRDefault="004C5DE0" w:rsidP="009D4A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</w:t>
            </w:r>
            <w:r w:rsidRPr="00BA19F9">
              <w:rPr>
                <w:rFonts w:hint="eastAsia"/>
                <w:sz w:val="24"/>
              </w:rPr>
              <w:t>代金額</w:t>
            </w:r>
          </w:p>
        </w:tc>
        <w:tc>
          <w:tcPr>
            <w:tcW w:w="2006" w:type="dxa"/>
            <w:vAlign w:val="center"/>
          </w:tcPr>
          <w:p w:rsidR="004C5DE0" w:rsidRPr="00BA19F9" w:rsidRDefault="004C5DE0" w:rsidP="009D4A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契約</w:t>
            </w:r>
            <w:r w:rsidRPr="00BA19F9">
              <w:rPr>
                <w:rFonts w:hint="eastAsia"/>
                <w:sz w:val="24"/>
              </w:rPr>
              <w:t>年月</w:t>
            </w:r>
          </w:p>
          <w:p w:rsidR="004C5DE0" w:rsidRPr="00BA19F9" w:rsidRDefault="004C5DE0" w:rsidP="009D4A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満了</w:t>
            </w:r>
            <w:r w:rsidRPr="00BA19F9">
              <w:rPr>
                <w:rFonts w:hint="eastAsia"/>
                <w:sz w:val="24"/>
              </w:rPr>
              <w:t>年月</w:t>
            </w:r>
          </w:p>
        </w:tc>
      </w:tr>
      <w:tr w:rsidR="004C5DE0" w:rsidRPr="00BA19F9" w:rsidTr="00E656C8">
        <w:trPr>
          <w:trHeight w:val="450"/>
        </w:trPr>
        <w:tc>
          <w:tcPr>
            <w:tcW w:w="2009" w:type="dxa"/>
            <w:vMerge w:val="restart"/>
          </w:tcPr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4C5DE0" w:rsidRPr="00BA19F9" w:rsidRDefault="004C5DE0" w:rsidP="009D4AC1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4C5DE0" w:rsidRPr="00BA19F9" w:rsidTr="00E656C8">
        <w:trPr>
          <w:trHeight w:val="450"/>
        </w:trPr>
        <w:tc>
          <w:tcPr>
            <w:tcW w:w="2009" w:type="dxa"/>
            <w:vMerge/>
          </w:tcPr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4C5DE0" w:rsidRPr="00BA19F9" w:rsidRDefault="004C5DE0" w:rsidP="009D4AC1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4C5DE0" w:rsidRPr="00BA19F9" w:rsidTr="00E656C8">
        <w:trPr>
          <w:trHeight w:val="413"/>
        </w:trPr>
        <w:tc>
          <w:tcPr>
            <w:tcW w:w="2009" w:type="dxa"/>
            <w:vMerge w:val="restart"/>
          </w:tcPr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4C5DE0" w:rsidRPr="00BA19F9" w:rsidRDefault="004C5DE0" w:rsidP="009D4AC1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4C5DE0" w:rsidRPr="00BA19F9" w:rsidTr="00E656C8">
        <w:trPr>
          <w:trHeight w:val="469"/>
        </w:trPr>
        <w:tc>
          <w:tcPr>
            <w:tcW w:w="2009" w:type="dxa"/>
            <w:vMerge/>
          </w:tcPr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4C5DE0" w:rsidRPr="00BA19F9" w:rsidRDefault="004C5DE0" w:rsidP="009D4AC1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4C5DE0" w:rsidRPr="00BA19F9" w:rsidTr="00E656C8">
        <w:trPr>
          <w:trHeight w:val="375"/>
        </w:trPr>
        <w:tc>
          <w:tcPr>
            <w:tcW w:w="2009" w:type="dxa"/>
            <w:vMerge w:val="restart"/>
          </w:tcPr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4C5DE0" w:rsidRPr="00BA19F9" w:rsidRDefault="004C5DE0" w:rsidP="009D4AC1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4C5DE0" w:rsidRPr="00BA19F9" w:rsidTr="00E656C8">
        <w:trPr>
          <w:trHeight w:val="525"/>
        </w:trPr>
        <w:tc>
          <w:tcPr>
            <w:tcW w:w="2009" w:type="dxa"/>
            <w:vMerge/>
          </w:tcPr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4C5DE0" w:rsidRPr="00BA19F9" w:rsidRDefault="004C5DE0" w:rsidP="009D4AC1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4C5DE0" w:rsidRPr="00BA19F9" w:rsidTr="00E656C8">
        <w:trPr>
          <w:trHeight w:val="506"/>
        </w:trPr>
        <w:tc>
          <w:tcPr>
            <w:tcW w:w="2009" w:type="dxa"/>
            <w:vMerge w:val="restart"/>
          </w:tcPr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4C5DE0" w:rsidRPr="00BA19F9" w:rsidRDefault="004C5DE0" w:rsidP="009D4AC1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4C5DE0" w:rsidRPr="00BA19F9" w:rsidTr="00E656C8">
        <w:trPr>
          <w:trHeight w:val="394"/>
        </w:trPr>
        <w:tc>
          <w:tcPr>
            <w:tcW w:w="2009" w:type="dxa"/>
            <w:vMerge/>
          </w:tcPr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4C5DE0" w:rsidRPr="00BA19F9" w:rsidRDefault="004C5DE0" w:rsidP="009D4AC1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4C5DE0" w:rsidRPr="00BA19F9" w:rsidTr="00E656C8">
        <w:trPr>
          <w:trHeight w:val="413"/>
        </w:trPr>
        <w:tc>
          <w:tcPr>
            <w:tcW w:w="2009" w:type="dxa"/>
            <w:vMerge w:val="restart"/>
          </w:tcPr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4C5DE0" w:rsidRPr="00BA19F9" w:rsidRDefault="004C5DE0" w:rsidP="009D4AC1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4C5DE0" w:rsidRPr="00BA19F9" w:rsidTr="00E656C8">
        <w:trPr>
          <w:trHeight w:val="469"/>
        </w:trPr>
        <w:tc>
          <w:tcPr>
            <w:tcW w:w="2009" w:type="dxa"/>
            <w:vMerge/>
          </w:tcPr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4C5DE0" w:rsidRPr="00BA19F9" w:rsidRDefault="004C5DE0" w:rsidP="009D4AC1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4C5DE0" w:rsidRPr="00BA19F9" w:rsidTr="00E656C8">
        <w:trPr>
          <w:trHeight w:val="375"/>
        </w:trPr>
        <w:tc>
          <w:tcPr>
            <w:tcW w:w="2009" w:type="dxa"/>
            <w:vMerge w:val="restart"/>
          </w:tcPr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4C5DE0" w:rsidRPr="00BA19F9" w:rsidRDefault="004C5DE0" w:rsidP="009D4AC1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4C5DE0" w:rsidRPr="00BA19F9" w:rsidTr="00E656C8">
        <w:trPr>
          <w:trHeight w:val="525"/>
        </w:trPr>
        <w:tc>
          <w:tcPr>
            <w:tcW w:w="2009" w:type="dxa"/>
            <w:vMerge/>
          </w:tcPr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4C5DE0" w:rsidRPr="00BA19F9" w:rsidRDefault="004C5DE0" w:rsidP="009D4AC1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4C5DE0" w:rsidRPr="00BA19F9" w:rsidTr="00E656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009" w:type="dxa"/>
            <w:vMerge w:val="restart"/>
          </w:tcPr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widowControl/>
              <w:jc w:val="left"/>
              <w:rPr>
                <w:sz w:val="24"/>
              </w:rPr>
            </w:pPr>
          </w:p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widowControl/>
              <w:jc w:val="left"/>
              <w:rPr>
                <w:sz w:val="24"/>
              </w:rPr>
            </w:pPr>
          </w:p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widowControl/>
              <w:jc w:val="left"/>
              <w:rPr>
                <w:sz w:val="24"/>
              </w:rPr>
            </w:pPr>
          </w:p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4C5DE0" w:rsidRPr="00BA19F9" w:rsidRDefault="004C5DE0" w:rsidP="009D4AC1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4C5DE0" w:rsidRPr="00BA19F9" w:rsidTr="00E656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09" w:type="dxa"/>
            <w:vMerge/>
          </w:tcPr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4C5DE0" w:rsidRPr="00BA19F9" w:rsidRDefault="004C5DE0" w:rsidP="009D4AC1">
            <w:pPr>
              <w:jc w:val="right"/>
              <w:rPr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4C5DE0" w:rsidRPr="00BA19F9" w:rsidTr="00E656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09" w:type="dxa"/>
            <w:vMerge w:val="restart"/>
          </w:tcPr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4C5DE0" w:rsidRPr="00BA19F9" w:rsidRDefault="004C5DE0" w:rsidP="009D4AC1">
            <w:pPr>
              <w:jc w:val="right"/>
              <w:rPr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4C5DE0" w:rsidRPr="00BA19F9" w:rsidTr="00E656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09" w:type="dxa"/>
            <w:vMerge/>
          </w:tcPr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4C5DE0" w:rsidRPr="00BA19F9" w:rsidRDefault="004C5DE0" w:rsidP="009D4AC1">
            <w:pPr>
              <w:jc w:val="right"/>
              <w:rPr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4C5DE0" w:rsidRPr="00BA19F9" w:rsidTr="00E656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09" w:type="dxa"/>
            <w:vMerge w:val="restart"/>
          </w:tcPr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4C5DE0" w:rsidRPr="00BA19F9" w:rsidRDefault="004C5DE0" w:rsidP="009D4AC1">
            <w:pPr>
              <w:jc w:val="right"/>
              <w:rPr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4C5DE0" w:rsidRPr="00BA19F9" w:rsidTr="00E656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009" w:type="dxa"/>
            <w:vMerge/>
          </w:tcPr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4C5DE0" w:rsidRPr="00BA19F9" w:rsidRDefault="004C5DE0" w:rsidP="009D4AC1">
            <w:pPr>
              <w:jc w:val="right"/>
              <w:rPr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4C5DE0" w:rsidRPr="00BA19F9" w:rsidTr="00E656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2009" w:type="dxa"/>
            <w:vMerge w:val="restart"/>
          </w:tcPr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 w:val="restart"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4C5DE0" w:rsidRPr="00BA19F9" w:rsidRDefault="004C5DE0" w:rsidP="009D4AC1">
            <w:pPr>
              <w:jc w:val="right"/>
              <w:rPr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4C5DE0" w:rsidRPr="00BA19F9" w:rsidTr="00E656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2009" w:type="dxa"/>
            <w:vMerge/>
          </w:tcPr>
          <w:p w:rsidR="004C5DE0" w:rsidRPr="00BA19F9" w:rsidRDefault="004C5DE0" w:rsidP="009D4AC1">
            <w:pPr>
              <w:rPr>
                <w:rFonts w:hint="eastAsia"/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10" w:type="dxa"/>
            <w:vMerge/>
          </w:tcPr>
          <w:p w:rsidR="004C5DE0" w:rsidRPr="00BA19F9" w:rsidRDefault="004C5DE0" w:rsidP="009D4AC1">
            <w:pPr>
              <w:rPr>
                <w:sz w:val="24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4C5DE0" w:rsidRPr="00BA19F9" w:rsidRDefault="004C5DE0" w:rsidP="009D4AC1">
            <w:pPr>
              <w:jc w:val="right"/>
              <w:rPr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</w:tbl>
    <w:p w:rsidR="004C5DE0" w:rsidRDefault="004C5DE0" w:rsidP="004C5DE0">
      <w:pPr>
        <w:rPr>
          <w:rFonts w:hint="eastAsia"/>
          <w:sz w:val="24"/>
        </w:rPr>
      </w:pPr>
    </w:p>
    <w:p w:rsidR="004C5DE0" w:rsidRPr="007A3C34" w:rsidRDefault="004C5DE0" w:rsidP="004C5DE0">
      <w:pPr>
        <w:rPr>
          <w:rFonts w:ascii="ＭＳ ゴシック" w:eastAsia="ＭＳ ゴシック" w:hAnsi="ＭＳ ゴシック" w:hint="eastAsia"/>
          <w:sz w:val="24"/>
        </w:rPr>
      </w:pPr>
      <w:r w:rsidRPr="007A3C34">
        <w:rPr>
          <w:rFonts w:ascii="ＭＳ ゴシック" w:eastAsia="ＭＳ ゴシック" w:hAnsi="ＭＳ ゴシック" w:hint="eastAsia"/>
          <w:sz w:val="24"/>
        </w:rPr>
        <w:t>記載要領</w:t>
      </w:r>
    </w:p>
    <w:p w:rsidR="004C5DE0" w:rsidRPr="007A3C34" w:rsidRDefault="004C5DE0" w:rsidP="004C5DE0">
      <w:pPr>
        <w:rPr>
          <w:rFonts w:ascii="ＭＳ ゴシック" w:eastAsia="ＭＳ ゴシック" w:hAnsi="ＭＳ ゴシック" w:hint="eastAsia"/>
          <w:sz w:val="24"/>
        </w:rPr>
      </w:pPr>
      <w:r w:rsidRPr="007A3C34">
        <w:rPr>
          <w:rFonts w:ascii="ＭＳ ゴシック" w:eastAsia="ＭＳ ゴシック" w:hAnsi="ＭＳ ゴシック" w:hint="eastAsia"/>
          <w:sz w:val="24"/>
        </w:rPr>
        <w:t>１　この表は、登録の</w:t>
      </w:r>
      <w:r>
        <w:rPr>
          <w:rFonts w:ascii="ＭＳ ゴシック" w:eastAsia="ＭＳ ゴシック" w:hAnsi="ＭＳ ゴシック" w:hint="eastAsia"/>
          <w:sz w:val="24"/>
        </w:rPr>
        <w:t>業種</w:t>
      </w:r>
      <w:r w:rsidRPr="007A3C34">
        <w:rPr>
          <w:rFonts w:ascii="ＭＳ ゴシック" w:eastAsia="ＭＳ ゴシック" w:hAnsi="ＭＳ ゴシック" w:hint="eastAsia"/>
          <w:sz w:val="24"/>
        </w:rPr>
        <w:t>別ごとに作成してください。</w:t>
      </w:r>
    </w:p>
    <w:p w:rsidR="004C5DE0" w:rsidRPr="007A3C34" w:rsidRDefault="004C5DE0" w:rsidP="004C5DE0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r w:rsidRPr="007A3C34">
        <w:rPr>
          <w:rFonts w:ascii="ＭＳ ゴシック" w:eastAsia="ＭＳ ゴシック" w:hAnsi="ＭＳ ゴシック" w:hint="eastAsia"/>
          <w:sz w:val="24"/>
        </w:rPr>
        <w:t>２　この表は、直前２年間の主な</w:t>
      </w:r>
      <w:r>
        <w:rPr>
          <w:rFonts w:ascii="ＭＳ ゴシック" w:eastAsia="ＭＳ ゴシック" w:hAnsi="ＭＳ ゴシック" w:hint="eastAsia"/>
          <w:sz w:val="24"/>
        </w:rPr>
        <w:t>契約物件</w:t>
      </w:r>
      <w:r w:rsidRPr="007A3C34">
        <w:rPr>
          <w:rFonts w:ascii="ＭＳ ゴシック" w:eastAsia="ＭＳ ゴシック" w:hAnsi="ＭＳ ゴシック" w:hint="eastAsia"/>
          <w:sz w:val="24"/>
        </w:rPr>
        <w:t>について記載してください。</w:t>
      </w:r>
    </w:p>
    <w:p w:rsidR="004C5DE0" w:rsidRDefault="004C5DE0" w:rsidP="004C5DE0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r w:rsidRPr="007A3C34">
        <w:rPr>
          <w:rFonts w:ascii="ＭＳ ゴシック" w:eastAsia="ＭＳ ゴシック" w:hAnsi="ＭＳ ゴシック" w:hint="eastAsia"/>
          <w:sz w:val="24"/>
        </w:rPr>
        <w:t xml:space="preserve">３　</w:t>
      </w:r>
      <w:r>
        <w:rPr>
          <w:rFonts w:ascii="ＭＳ ゴシック" w:eastAsia="ＭＳ ゴシック" w:hAnsi="ＭＳ ゴシック" w:hint="eastAsia"/>
          <w:sz w:val="24"/>
        </w:rPr>
        <w:t>契約</w:t>
      </w:r>
      <w:r w:rsidRPr="007A3C34">
        <w:rPr>
          <w:rFonts w:ascii="ＭＳ ゴシック" w:eastAsia="ＭＳ ゴシック" w:hAnsi="ＭＳ ゴシック" w:hint="eastAsia"/>
          <w:sz w:val="24"/>
        </w:rPr>
        <w:t>代金額については、消費税及び地方消費税込みの金額を記載してください。</w:t>
      </w:r>
    </w:p>
    <w:p w:rsidR="004C5DE0" w:rsidRPr="007A3C34" w:rsidRDefault="004C5DE0" w:rsidP="00E656C8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なお賃貸については、月額を消費税及び地方消費税込みの金額を記載してください。</w:t>
      </w:r>
    </w:p>
    <w:sectPr w:rsidR="004C5DE0" w:rsidRPr="007A3C34" w:rsidSect="00D6671A">
      <w:pgSz w:w="11906" w:h="16838" w:code="9"/>
      <w:pgMar w:top="1418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AC1" w:rsidRDefault="009D4AC1">
      <w:r>
        <w:separator/>
      </w:r>
    </w:p>
  </w:endnote>
  <w:endnote w:type="continuationSeparator" w:id="0">
    <w:p w:rsidR="009D4AC1" w:rsidRDefault="009D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AC1" w:rsidRDefault="009D4AC1">
      <w:r>
        <w:separator/>
      </w:r>
    </w:p>
  </w:footnote>
  <w:footnote w:type="continuationSeparator" w:id="0">
    <w:p w:rsidR="009D4AC1" w:rsidRDefault="009D4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1A"/>
    <w:rsid w:val="001B7425"/>
    <w:rsid w:val="00490D8E"/>
    <w:rsid w:val="004C5DE0"/>
    <w:rsid w:val="006228B1"/>
    <w:rsid w:val="007A3C34"/>
    <w:rsid w:val="0081351F"/>
    <w:rsid w:val="009D4AC1"/>
    <w:rsid w:val="00A21023"/>
    <w:rsid w:val="00AE106E"/>
    <w:rsid w:val="00BA19F9"/>
    <w:rsid w:val="00C3436E"/>
    <w:rsid w:val="00D6671A"/>
    <w:rsid w:val="00E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D7D33E"/>
  <w15:chartTrackingRefBased/>
  <w15:docId w15:val="{795D06C3-2C6F-4C2C-B795-601B7424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67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B74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B742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様式第2号（第５条）</vt:lpstr>
      <vt:lpstr>様式第2号（第５条）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様式第2号（第５条）</dc:title>
  <dc:subject/>
  <dc:creator>N2005</dc:creator>
  <cp:keywords/>
  <cp:lastModifiedBy>西山　嘉行</cp:lastModifiedBy>
  <cp:revision>3</cp:revision>
  <cp:lastPrinted>2018-06-25T01:03:00Z</cp:lastPrinted>
  <dcterms:created xsi:type="dcterms:W3CDTF">2023-04-06T01:36:00Z</dcterms:created>
  <dcterms:modified xsi:type="dcterms:W3CDTF">2023-04-06T01:37:00Z</dcterms:modified>
</cp:coreProperties>
</file>