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E7" w:rsidRDefault="00B144E7" w:rsidP="00925E01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B144E7">
        <w:rPr>
          <w:rFonts w:ascii="HG丸ｺﾞｼｯｸM-PRO" w:eastAsia="HG丸ｺﾞｼｯｸM-PRO" w:hint="eastAsia"/>
          <w:b/>
          <w:sz w:val="28"/>
          <w:szCs w:val="28"/>
        </w:rPr>
        <w:t>申請書の記入についてのお願い</w:t>
      </w:r>
    </w:p>
    <w:p w:rsidR="00925E01" w:rsidRDefault="00925E01" w:rsidP="00925E01">
      <w:p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南関町重度心身障害者医療費助成申請書（ピンク色）は、役場福祉課の窓口においてあります。ご自由にお取りください。</w:t>
      </w:r>
    </w:p>
    <w:p w:rsidR="00925E01" w:rsidRDefault="00925E01" w:rsidP="00925E01">
      <w:p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</w:p>
    <w:p w:rsidR="00925E01" w:rsidRPr="000260BD" w:rsidRDefault="003F7527" w:rsidP="00DF3006">
      <w:pPr>
        <w:ind w:left="261" w:hangingChars="100" w:hanging="261"/>
        <w:rPr>
          <w:rFonts w:ascii="HG丸ｺﾞｼｯｸM-PRO" w:eastAsia="HG丸ｺﾞｼｯｸM-PRO" w:hint="eastAsia"/>
          <w:b/>
          <w:sz w:val="26"/>
          <w:szCs w:val="26"/>
          <w:u w:val="wave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◎</w:t>
      </w:r>
      <w:r w:rsidR="00DF3006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925E01" w:rsidRPr="000260BD">
        <w:rPr>
          <w:rFonts w:ascii="HG丸ｺﾞｼｯｸM-PRO" w:eastAsia="HG丸ｺﾞｼｯｸM-PRO" w:hint="eastAsia"/>
          <w:b/>
          <w:sz w:val="26"/>
          <w:szCs w:val="26"/>
          <w:u w:val="wave"/>
        </w:rPr>
        <w:t>住所・氏名と、申請者記入欄の受給資格者氏名</w:t>
      </w:r>
      <w:r w:rsidR="00DF3006" w:rsidRPr="000260BD">
        <w:rPr>
          <w:rFonts w:ascii="HG丸ｺﾞｼｯｸM-PRO" w:eastAsia="HG丸ｺﾞｼｯｸM-PRO" w:hint="eastAsia"/>
          <w:b/>
          <w:sz w:val="26"/>
          <w:szCs w:val="26"/>
          <w:u w:val="wave"/>
        </w:rPr>
        <w:t>・受給資格者番号</w:t>
      </w:r>
      <w:r w:rsidR="00925E01" w:rsidRPr="000260BD">
        <w:rPr>
          <w:rFonts w:ascii="HG丸ｺﾞｼｯｸM-PRO" w:eastAsia="HG丸ｺﾞｼｯｸM-PRO" w:hint="eastAsia"/>
          <w:b/>
          <w:sz w:val="26"/>
          <w:szCs w:val="26"/>
          <w:u w:val="wave"/>
        </w:rPr>
        <w:t>を必ず記入・押印のうえ提出してください。日付は、役場窓口に提出され</w:t>
      </w:r>
      <w:r w:rsidR="00DB4219" w:rsidRPr="000260BD">
        <w:rPr>
          <w:rFonts w:ascii="HG丸ｺﾞｼｯｸM-PRO" w:eastAsia="HG丸ｺﾞｼｯｸM-PRO" w:hint="eastAsia"/>
          <w:b/>
          <w:sz w:val="26"/>
          <w:szCs w:val="26"/>
          <w:u w:val="wave"/>
        </w:rPr>
        <w:t>る</w:t>
      </w:r>
      <w:r w:rsidR="00925E01" w:rsidRPr="000260BD">
        <w:rPr>
          <w:rFonts w:ascii="HG丸ｺﾞｼｯｸM-PRO" w:eastAsia="HG丸ｺﾞｼｯｸM-PRO" w:hint="eastAsia"/>
          <w:b/>
          <w:sz w:val="26"/>
          <w:szCs w:val="26"/>
          <w:u w:val="wave"/>
        </w:rPr>
        <w:t>日付を記入してください。</w:t>
      </w:r>
    </w:p>
    <w:p w:rsidR="00DB4219" w:rsidRDefault="00DB4219" w:rsidP="00DB4219">
      <w:p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</w:p>
    <w:p w:rsidR="00DB4219" w:rsidRDefault="003F7527" w:rsidP="003F7527">
      <w:p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◎　申請</w:t>
      </w:r>
      <w:r w:rsidR="00DB4219">
        <w:rPr>
          <w:rFonts w:ascii="HG丸ｺﾞｼｯｸM-PRO" w:eastAsia="HG丸ｺﾞｼｯｸM-PRO" w:hint="eastAsia"/>
          <w:b/>
          <w:sz w:val="26"/>
          <w:szCs w:val="26"/>
        </w:rPr>
        <w:t>方法は２つあります。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FC55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60" w:type="dxa"/>
          </w:tcPr>
          <w:p w:rsidR="00FC554D" w:rsidRDefault="00FC554D" w:rsidP="00FC554D">
            <w:pPr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まず、住所・氏名と申請者記入欄（受給資格者氏名・</w:t>
            </w:r>
            <w:r w:rsidR="003F752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受給資格番号）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を自分で記入</w:t>
            </w:r>
            <w:r w:rsidR="003F752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・押印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します。</w:t>
            </w:r>
          </w:p>
        </w:tc>
      </w:tr>
    </w:tbl>
    <w:p w:rsidR="00FC554D" w:rsidRDefault="00FC554D" w:rsidP="003F7527">
      <w:pPr>
        <w:ind w:firstLineChars="600" w:firstLine="1566"/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↓　　　　　　　　　　　　　　　　　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40"/>
        <w:gridCol w:w="360"/>
        <w:gridCol w:w="4320"/>
      </w:tblGrid>
      <w:tr w:rsidR="00FC554D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4140" w:type="dxa"/>
          </w:tcPr>
          <w:p w:rsidR="008737F6" w:rsidRDefault="008737F6" w:rsidP="008737F6">
            <w:pPr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A  </w:t>
            </w:r>
          </w:p>
          <w:p w:rsidR="00FC554D" w:rsidRDefault="008737F6" w:rsidP="008737F6">
            <w:pPr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『医療機関等の記入欄』を病院で記入してもらい、１月分の</w:t>
            </w:r>
          </w:p>
          <w:p w:rsidR="00FC554D" w:rsidRDefault="00FC554D" w:rsidP="008737F6">
            <w:pPr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一部負担金・薬剤一部負担金</w:t>
            </w:r>
          </w:p>
          <w:p w:rsidR="00FC554D" w:rsidRDefault="00FC554D" w:rsidP="008737F6">
            <w:pPr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の証明をしてもらってください。</w:t>
            </w:r>
          </w:p>
          <w:p w:rsidR="008737F6" w:rsidRDefault="00FC554D" w:rsidP="008737F6">
            <w:pPr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医療機関処方の院外調剤薬局の証明は、医療機関と同一の用紙に証明してもらってください。</w:t>
            </w:r>
          </w:p>
          <w:p w:rsidR="008737F6" w:rsidRDefault="008737F6" w:rsidP="008737F6">
            <w:pPr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C554D" w:rsidRDefault="00FC554D">
            <w:pPr>
              <w:widowControl/>
              <w:jc w:val="left"/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:rsidR="00FC554D" w:rsidRDefault="00FC554D">
            <w:pPr>
              <w:widowControl/>
              <w:jc w:val="left"/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B</w:t>
            </w:r>
          </w:p>
          <w:p w:rsidR="00FC554D" w:rsidRDefault="00FC554D">
            <w:pPr>
              <w:widowControl/>
              <w:jc w:val="left"/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１月分の同じ病院・薬局の領収書</w:t>
            </w:r>
          </w:p>
          <w:p w:rsidR="003F7527" w:rsidRDefault="003F7527">
            <w:pPr>
              <w:widowControl/>
              <w:jc w:val="left"/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を申請書に添付します。</w:t>
            </w:r>
          </w:p>
          <w:p w:rsidR="003F7527" w:rsidRDefault="003F7527">
            <w:pPr>
              <w:widowControl/>
              <w:jc w:val="left"/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（１つの医療機関につき、１月分ごとに１枚の申請書を書いてください。）</w:t>
            </w:r>
          </w:p>
        </w:tc>
      </w:tr>
    </w:tbl>
    <w:p w:rsidR="00DB4219" w:rsidRDefault="003F7527" w:rsidP="00DB4219">
      <w:p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　　　　↓　　　　　　　　　　　　　　　　　　↓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740"/>
      </w:tblGrid>
      <w:tr w:rsidR="003F752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740" w:type="dxa"/>
          </w:tcPr>
          <w:p w:rsidR="003F7527" w:rsidRDefault="003F7527" w:rsidP="003F7527">
            <w:pPr>
              <w:jc w:val="center"/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役場福祉課の窓口に提出してください。</w:t>
            </w:r>
          </w:p>
        </w:tc>
      </w:tr>
    </w:tbl>
    <w:p w:rsidR="003F7527" w:rsidRDefault="003F7527" w:rsidP="00DB4219">
      <w:pPr>
        <w:rPr>
          <w:rFonts w:ascii="HG丸ｺﾞｼｯｸM-PRO" w:eastAsia="HG丸ｺﾞｼｯｸM-PRO" w:hint="eastAsia"/>
          <w:b/>
          <w:sz w:val="26"/>
          <w:szCs w:val="26"/>
        </w:rPr>
      </w:pPr>
    </w:p>
    <w:p w:rsidR="003F7527" w:rsidRDefault="003F7527" w:rsidP="003F7527">
      <w:pPr>
        <w:numPr>
          <w:ilvl w:val="0"/>
          <w:numId w:val="2"/>
        </w:num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A・Bどちらの方法でも申請できます。</w:t>
      </w:r>
    </w:p>
    <w:p w:rsidR="00925E01" w:rsidRDefault="00925E01" w:rsidP="003F7527">
      <w:pPr>
        <w:ind w:firstLineChars="100" w:firstLine="261"/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この申請書は、</w:t>
      </w:r>
      <w:r w:rsidR="00DF3006">
        <w:rPr>
          <w:rFonts w:ascii="HG丸ｺﾞｼｯｸM-PRO" w:eastAsia="HG丸ｺﾞｼｯｸM-PRO" w:hint="eastAsia"/>
          <w:b/>
          <w:sz w:val="26"/>
          <w:szCs w:val="26"/>
        </w:rPr>
        <w:t>１つの医療機関につき、１月分ごとに１枚書いてください。</w:t>
      </w:r>
    </w:p>
    <w:p w:rsidR="00DB4219" w:rsidRDefault="00DB4219" w:rsidP="00DF3006">
      <w:pPr>
        <w:ind w:left="261" w:hangingChars="100" w:hanging="261"/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医療機関処方の院外調剤薬局も、同一の申請書</w:t>
      </w:r>
      <w:r w:rsidR="003F7527">
        <w:rPr>
          <w:rFonts w:ascii="HG丸ｺﾞｼｯｸM-PRO" w:eastAsia="HG丸ｺﾞｼｯｸM-PRO" w:hint="eastAsia"/>
          <w:b/>
          <w:sz w:val="26"/>
          <w:szCs w:val="26"/>
        </w:rPr>
        <w:t>で申請できます。</w:t>
      </w:r>
    </w:p>
    <w:p w:rsidR="00DB4219" w:rsidRDefault="00DB4219" w:rsidP="00DF3006">
      <w:pPr>
        <w:ind w:left="261" w:hangingChars="100" w:hanging="261"/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病院等で『医療機関等の記入欄』を記入された場合は領収書の添付は不要です。</w:t>
      </w:r>
    </w:p>
    <w:p w:rsidR="00DB4219" w:rsidRDefault="00DB4219" w:rsidP="00DF3006">
      <w:pPr>
        <w:ind w:left="261" w:hangingChars="100" w:hanging="261"/>
        <w:rPr>
          <w:rFonts w:ascii="HG丸ｺﾞｼｯｸM-PRO" w:eastAsia="HG丸ｺﾞｼｯｸM-PRO" w:hint="eastAsia"/>
          <w:b/>
          <w:sz w:val="26"/>
          <w:szCs w:val="26"/>
        </w:rPr>
      </w:pPr>
    </w:p>
    <w:p w:rsidR="00DB4219" w:rsidRDefault="003F7527" w:rsidP="003F7527">
      <w:pPr>
        <w:numPr>
          <w:ilvl w:val="0"/>
          <w:numId w:val="3"/>
        </w:num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申請の有効期間は、治療を受けた月の翌月から起算して１年以内です。</w:t>
      </w:r>
    </w:p>
    <w:p w:rsidR="003F7527" w:rsidRDefault="003F7527" w:rsidP="003F7527">
      <w:pPr>
        <w:ind w:left="360"/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（例）１月診療分⇒翌年１月までに申請してください。</w:t>
      </w:r>
    </w:p>
    <w:p w:rsidR="000260BD" w:rsidRDefault="000260BD" w:rsidP="000260BD">
      <w:pPr>
        <w:ind w:left="261" w:hangingChars="100" w:hanging="261"/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◎高額療養費等に該当している場合は、先に高額療養費等の手続きを済ませてください。</w:t>
      </w:r>
    </w:p>
    <w:p w:rsidR="000260BD" w:rsidRDefault="003F7527" w:rsidP="003F7527">
      <w:pPr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◎</w:t>
      </w:r>
      <w:r w:rsidR="000260BD">
        <w:rPr>
          <w:rFonts w:ascii="HG丸ｺﾞｼｯｸM-PRO" w:eastAsia="HG丸ｺﾞｼｯｸM-PRO" w:hint="eastAsia"/>
          <w:b/>
          <w:sz w:val="26"/>
          <w:szCs w:val="26"/>
        </w:rPr>
        <w:t>年に一度、受給要件に該当しているかどうかの審査があります。</w:t>
      </w:r>
    </w:p>
    <w:p w:rsidR="000260BD" w:rsidRPr="00925E01" w:rsidRDefault="000260BD" w:rsidP="003F7527">
      <w:pPr>
        <w:rPr>
          <w:rFonts w:ascii="HG丸ｺﾞｼｯｸM-PRO" w:eastAsia="HG丸ｺﾞｼｯｸM-PRO" w:hint="eastAsia"/>
          <w:b/>
          <w:sz w:val="26"/>
          <w:szCs w:val="26"/>
        </w:rPr>
      </w:pPr>
    </w:p>
    <w:sectPr w:rsidR="000260BD" w:rsidRPr="00925E01" w:rsidSect="00FC554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E6" w:rsidRDefault="001A35E6" w:rsidP="00701716">
      <w:r>
        <w:separator/>
      </w:r>
    </w:p>
  </w:endnote>
  <w:endnote w:type="continuationSeparator" w:id="0">
    <w:p w:rsidR="001A35E6" w:rsidRDefault="001A35E6" w:rsidP="0070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E6" w:rsidRDefault="001A35E6" w:rsidP="00701716">
      <w:r>
        <w:separator/>
      </w:r>
    </w:p>
  </w:footnote>
  <w:footnote w:type="continuationSeparator" w:id="0">
    <w:p w:rsidR="001A35E6" w:rsidRDefault="001A35E6" w:rsidP="0070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58CC"/>
    <w:multiLevelType w:val="hybridMultilevel"/>
    <w:tmpl w:val="B426A76E"/>
    <w:lvl w:ilvl="0" w:tplc="CDB88F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E5870A7"/>
    <w:multiLevelType w:val="hybridMultilevel"/>
    <w:tmpl w:val="70140BF0"/>
    <w:lvl w:ilvl="0" w:tplc="D3923D6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713DEF"/>
    <w:multiLevelType w:val="hybridMultilevel"/>
    <w:tmpl w:val="83CA4834"/>
    <w:lvl w:ilvl="0" w:tplc="A78A00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4E7"/>
    <w:rsid w:val="000260BD"/>
    <w:rsid w:val="001A35E6"/>
    <w:rsid w:val="003F7527"/>
    <w:rsid w:val="00701716"/>
    <w:rsid w:val="008737F6"/>
    <w:rsid w:val="00925E01"/>
    <w:rsid w:val="00B144E7"/>
    <w:rsid w:val="00DB4219"/>
    <w:rsid w:val="00DF3006"/>
    <w:rsid w:val="00F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1716"/>
    <w:rPr>
      <w:kern w:val="2"/>
      <w:sz w:val="21"/>
      <w:szCs w:val="24"/>
    </w:rPr>
  </w:style>
  <w:style w:type="paragraph" w:styleId="a5">
    <w:name w:val="footer"/>
    <w:basedOn w:val="a"/>
    <w:link w:val="a6"/>
    <w:rsid w:val="0070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171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申請書の記入についてのお願い</vt:lpstr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申請書の記入についてのお願い</dc:title>
  <dc:creator>N2060</dc:creator>
  <cp:lastModifiedBy>N2060</cp:lastModifiedBy>
  <cp:revision>2</cp:revision>
  <dcterms:created xsi:type="dcterms:W3CDTF">2019-09-20T05:03:00Z</dcterms:created>
  <dcterms:modified xsi:type="dcterms:W3CDTF">2019-09-20T05:03:00Z</dcterms:modified>
</cp:coreProperties>
</file>