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2ED4" w14:textId="079DE41F" w:rsidR="00325F4C" w:rsidRDefault="00DA0BC3">
      <w:r>
        <w:rPr>
          <w:rFonts w:ascii="HG丸ｺﾞｼｯｸM-PRO" w:eastAsia="HG丸ｺﾞｼｯｸM-PRO" w:hAnsi="HG丸ｺﾞｼｯｸM-PRO"/>
          <w:b/>
          <w:noProof/>
        </w:rPr>
        <w:drawing>
          <wp:anchor distT="0" distB="0" distL="114300" distR="114300" simplePos="0" relativeHeight="251668480" behindDoc="0" locked="0" layoutInCell="1" allowOverlap="1" wp14:anchorId="76FAD285" wp14:editId="4F978E83">
            <wp:simplePos x="0" y="0"/>
            <wp:positionH relativeFrom="margin">
              <wp:align>right</wp:align>
            </wp:positionH>
            <wp:positionV relativeFrom="paragraph">
              <wp:posOffset>-219075</wp:posOffset>
            </wp:positionV>
            <wp:extent cx="1176655" cy="756285"/>
            <wp:effectExtent l="0" t="0" r="4445" b="5715"/>
            <wp:wrapNone/>
            <wp:docPr id="48153750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2F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76BD6" wp14:editId="4F451C8D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686425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562803" w14:textId="7A4B89A0" w:rsidR="00325F4C" w:rsidRPr="002C62C0" w:rsidRDefault="00325F4C" w:rsidP="00CA6F21">
                            <w:pPr>
                              <w:spacing w:line="600" w:lineRule="exact"/>
                              <w:jc w:val="center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2C0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定住住宅取得等補助金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76B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25pt;width:447.75pt;height: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" filled="f" stroked="f">
                <v:textbox inset="5.85pt,.7pt,5.85pt,.7pt">
                  <w:txbxContent>
                    <w:p w14:paraId="56562803" w14:textId="7A4B89A0" w:rsidR="00325F4C" w:rsidRPr="002C62C0" w:rsidRDefault="00325F4C" w:rsidP="00CA6F21">
                      <w:pPr>
                        <w:spacing w:line="600" w:lineRule="exact"/>
                        <w:jc w:val="center"/>
                        <w:rPr>
                          <w:rFonts w:ascii="HG丸ｺﾞｼｯｸM-PRO" w:eastAsia="HG丸ｺﾞｼｯｸM-PRO"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62C0">
                        <w:rPr>
                          <w:rFonts w:ascii="HG丸ｺﾞｼｯｸM-PRO" w:eastAsia="HG丸ｺﾞｼｯｸM-PRO" w:hint="eastAsia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定住住宅取得等補助金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37B036" w14:textId="27F4C757" w:rsidR="00325F4C" w:rsidRDefault="00325F4C"/>
    <w:p w14:paraId="18ADE979" w14:textId="43B063BC" w:rsidR="00325F4C" w:rsidRPr="00325F4C" w:rsidRDefault="00325F4C" w:rsidP="00DA0BC3">
      <w:pPr>
        <w:spacing w:line="500" w:lineRule="exact"/>
        <w:rPr>
          <w:rFonts w:ascii="HG丸ｺﾞｼｯｸM-PRO" w:eastAsia="HG丸ｺﾞｼｯｸM-PRO" w:hAnsi="HG丸ｺﾞｼｯｸM-PRO"/>
          <w:b/>
        </w:rPr>
      </w:pPr>
      <w:r w:rsidRPr="00AA0C21">
        <w:rPr>
          <w:rFonts w:ascii="ＭＳ ゴシック" w:eastAsia="ＭＳ ゴシック" w:hAnsi="ＭＳ ゴシック" w:hint="eastAsia"/>
          <w:b/>
        </w:rPr>
        <w:t>●補助対象要件</w:t>
      </w:r>
      <w:r w:rsidR="007C2547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="00C8157F" w:rsidRPr="00DE7ABC">
        <w:rPr>
          <w:rFonts w:ascii="HG丸ｺﾞｼｯｸM-PRO" w:eastAsia="HG丸ｺﾞｼｯｸM-PRO" w:hAnsi="HG丸ｺﾞｼｯｸM-PRO" w:hint="eastAsia"/>
          <w:szCs w:val="24"/>
        </w:rPr>
        <w:t>次のすべての要件を満たしていること</w:t>
      </w:r>
      <w:r w:rsidR="007C2547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="007C2547" w:rsidRPr="007C2547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期間：令和</w:t>
      </w:r>
      <w:r w:rsidR="00DA0BC3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13</w:t>
      </w:r>
      <w:r w:rsidR="007C2547" w:rsidRPr="007C2547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年3月31日まで</w:t>
      </w:r>
    </w:p>
    <w:tbl>
      <w:tblPr>
        <w:tblStyle w:val="a3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56"/>
      </w:tblGrid>
      <w:tr w:rsidR="007C2547" w14:paraId="5E28300B" w14:textId="77777777" w:rsidTr="00F94064">
        <w:tc>
          <w:tcPr>
            <w:tcW w:w="10456" w:type="dxa"/>
          </w:tcPr>
          <w:p w14:paraId="6BEE6CDA" w14:textId="29349FFD" w:rsidR="007C2547" w:rsidRPr="004C1F19" w:rsidRDefault="007C2547" w:rsidP="00DC2CDD">
            <w:pPr>
              <w:ind w:leftChars="1" w:left="319" w:hangingChars="132" w:hanging="317"/>
              <w:rPr>
                <w:rFonts w:ascii="HG丸ｺﾞｼｯｸM-PRO" w:eastAsia="HG丸ｺﾞｼｯｸM-PRO" w:hAnsi="HG丸ｺﾞｼｯｸM-PRO"/>
              </w:rPr>
            </w:pPr>
            <w:r w:rsidRPr="004C1F19">
              <w:rPr>
                <w:rFonts w:ascii="HG丸ｺﾞｼｯｸM-PRO" w:eastAsia="HG丸ｺﾞｼｯｸM-PRO" w:hAnsi="HG丸ｺﾞｼｯｸM-PRO" w:cs="ＭＳ 明朝" w:hint="eastAsia"/>
              </w:rPr>
              <w:t xml:space="preserve">①　</w:t>
            </w:r>
            <w:r w:rsidRPr="004C1F19">
              <w:rPr>
                <w:rFonts w:ascii="HG丸ｺﾞｼｯｸM-PRO" w:eastAsia="HG丸ｺﾞｼｯｸM-PRO" w:hAnsi="HG丸ｺﾞｼｯｸM-PRO" w:cs="HG丸ｺﾞｼｯｸM-PRO" w:hint="eastAsia"/>
              </w:rPr>
              <w:t>補助金申請時に世帯内に</w:t>
            </w:r>
            <w:r w:rsidRPr="00EE0FA2">
              <w:rPr>
                <w:rFonts w:ascii="HG丸ｺﾞｼｯｸM-PRO" w:eastAsia="HG丸ｺﾞｼｯｸM-PRO" w:hAnsi="HG丸ｺﾞｼｯｸM-PRO" w:cs="HG丸ｺﾞｼｯｸM-PRO" w:hint="eastAsia"/>
                <w:b/>
              </w:rPr>
              <w:t>満</w:t>
            </w:r>
            <w:r w:rsidRPr="00EE0FA2">
              <w:rPr>
                <w:rFonts w:ascii="HG丸ｺﾞｼｯｸM-PRO" w:eastAsia="HG丸ｺﾞｼｯｸM-PRO" w:hAnsi="HG丸ｺﾞｼｯｸM-PRO"/>
                <w:b/>
              </w:rPr>
              <w:t>65歳以下</w:t>
            </w:r>
            <w:r w:rsidRPr="004C1F19">
              <w:rPr>
                <w:rFonts w:ascii="HG丸ｺﾞｼｯｸM-PRO" w:eastAsia="HG丸ｺﾞｼｯｸM-PRO" w:hAnsi="HG丸ｺﾞｼｯｸM-PRO"/>
              </w:rPr>
              <w:t>の者がいること。</w:t>
            </w:r>
            <w:r w:rsidR="00AE1030" w:rsidRPr="00AE1030">
              <w:rPr>
                <w:rFonts w:ascii="HG丸ｺﾞｼｯｸM-PRO" w:eastAsia="HG丸ｺﾞｼｯｸM-PRO" w:hAnsi="HG丸ｺﾞｼｯｸM-PRO" w:hint="eastAsia"/>
              </w:rPr>
              <w:t>（リフォームの場合は、昭和</w:t>
            </w:r>
            <w:r w:rsidR="00AE1030" w:rsidRPr="00AE1030">
              <w:rPr>
                <w:rFonts w:ascii="HG丸ｺﾞｼｯｸM-PRO" w:eastAsia="HG丸ｺﾞｼｯｸM-PRO" w:hAnsi="HG丸ｺﾞｼｯｸM-PRO"/>
              </w:rPr>
              <w:t>57</w:t>
            </w:r>
            <w:r w:rsidR="00AE1030" w:rsidRPr="00AE1030">
              <w:rPr>
                <w:rFonts w:ascii="HG丸ｺﾞｼｯｸM-PRO" w:eastAsia="HG丸ｺﾞｼｯｸM-PRO" w:hAnsi="HG丸ｺﾞｼｯｸM-PRO" w:hint="eastAsia"/>
              </w:rPr>
              <w:t>年１月１日以降に新築された住宅であること。</w:t>
            </w:r>
            <w:r w:rsidR="00AE1030" w:rsidRPr="000E72A4">
              <w:rPr>
                <w:rFonts w:ascii="HG丸ｺﾞｼｯｸM-PRO" w:eastAsia="HG丸ｺﾞｼｯｸM-PRO" w:hAnsi="HG丸ｺﾞｼｯｸM-PRO" w:hint="eastAsia"/>
              </w:rPr>
              <w:t>ただし、昭和</w:t>
            </w:r>
            <w:r w:rsidR="00AE1030" w:rsidRPr="000E72A4">
              <w:rPr>
                <w:rFonts w:ascii="HG丸ｺﾞｼｯｸM-PRO" w:eastAsia="HG丸ｺﾞｼｯｸM-PRO" w:hAnsi="HG丸ｺﾞｼｯｸM-PRO"/>
              </w:rPr>
              <w:t>56</w:t>
            </w:r>
            <w:r w:rsidR="00AE1030" w:rsidRPr="000E72A4">
              <w:rPr>
                <w:rFonts w:ascii="HG丸ｺﾞｼｯｸM-PRO" w:eastAsia="HG丸ｺﾞｼｯｸM-PRO" w:hAnsi="HG丸ｺﾞｼｯｸM-PRO" w:hint="eastAsia"/>
              </w:rPr>
              <w:t>年６月１日以降に建築確認が行われている住宅</w:t>
            </w:r>
            <w:r w:rsidR="006459A7">
              <w:rPr>
                <w:rFonts w:ascii="HG丸ｺﾞｼｯｸM-PRO" w:eastAsia="HG丸ｺﾞｼｯｸM-PRO" w:hAnsi="HG丸ｺﾞｼｯｸM-PRO" w:hint="eastAsia"/>
              </w:rPr>
              <w:t>または</w:t>
            </w:r>
            <w:r w:rsidR="00AE1030" w:rsidRPr="000E72A4">
              <w:rPr>
                <w:rFonts w:ascii="HG丸ｺﾞｼｯｸM-PRO" w:eastAsia="HG丸ｺﾞｼｯｸM-PRO" w:hAnsi="HG丸ｺﾞｼｯｸM-PRO" w:hint="eastAsia"/>
              </w:rPr>
              <w:t>耐震診断の結果により新耐震基準を満たしている住宅については、当該事実を証明できる場合に限り対象とする。</w:t>
            </w:r>
            <w:r w:rsidR="00AE1030" w:rsidRPr="00AE1030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34D2D019" w14:textId="4B856A7D" w:rsidR="007C2547" w:rsidRPr="004C1F19" w:rsidRDefault="007C2547" w:rsidP="007C2547">
            <w:pPr>
              <w:rPr>
                <w:rFonts w:ascii="HG丸ｺﾞｼｯｸM-PRO" w:eastAsia="HG丸ｺﾞｼｯｸM-PRO" w:hAnsi="HG丸ｺﾞｼｯｸM-PRO"/>
              </w:rPr>
            </w:pPr>
            <w:r w:rsidRPr="004C1F19">
              <w:rPr>
                <w:rFonts w:ascii="HG丸ｺﾞｼｯｸM-PRO" w:eastAsia="HG丸ｺﾞｼｯｸM-PRO" w:hAnsi="HG丸ｺﾞｼｯｸM-PRO" w:cs="ＭＳ 明朝" w:hint="eastAsia"/>
              </w:rPr>
              <w:t xml:space="preserve">②　</w:t>
            </w:r>
            <w:r w:rsidR="00720C25">
              <w:rPr>
                <w:rFonts w:ascii="HG丸ｺﾞｼｯｸM-PRO" w:eastAsia="HG丸ｺﾞｼｯｸM-PRO" w:hAnsi="HG丸ｺﾞｼｯｸM-PRO" w:cs="ＭＳ 明朝" w:hint="eastAsia"/>
              </w:rPr>
              <w:t>補助金の申請者は</w:t>
            </w:r>
            <w:r w:rsidRPr="004C1F19">
              <w:rPr>
                <w:rFonts w:ascii="HG丸ｺﾞｼｯｸM-PRO" w:eastAsia="HG丸ｺﾞｼｯｸM-PRO" w:hAnsi="HG丸ｺﾞｼｯｸM-PRO" w:cs="HG丸ｺﾞｼｯｸM-PRO" w:hint="eastAsia"/>
              </w:rPr>
              <w:t>住宅取得</w:t>
            </w:r>
            <w:r w:rsidR="004F4F3E">
              <w:rPr>
                <w:rFonts w:ascii="HG丸ｺﾞｼｯｸM-PRO" w:eastAsia="HG丸ｺﾞｼｯｸM-PRO" w:hAnsi="HG丸ｺﾞｼｯｸM-PRO" w:cs="HG丸ｺﾞｼｯｸM-PRO" w:hint="eastAsia"/>
              </w:rPr>
              <w:t>者</w:t>
            </w:r>
            <w:r w:rsidRPr="004C1F19">
              <w:rPr>
                <w:rFonts w:ascii="HG丸ｺﾞｼｯｸM-PRO" w:eastAsia="HG丸ｺﾞｼｯｸM-PRO" w:hAnsi="HG丸ｺﾞｼｯｸM-PRO" w:cs="HG丸ｺﾞｼｯｸM-PRO" w:hint="eastAsia"/>
              </w:rPr>
              <w:t>または工事契約者であること</w:t>
            </w:r>
          </w:p>
          <w:p w14:paraId="2FD1E5F7" w14:textId="463B465E" w:rsidR="007C2547" w:rsidRPr="004C1F19" w:rsidRDefault="007C2547" w:rsidP="0034422E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  <w:r w:rsidRPr="004C1F19">
              <w:rPr>
                <w:rFonts w:ascii="HG丸ｺﾞｼｯｸM-PRO" w:eastAsia="HG丸ｺﾞｼｯｸM-PRO" w:hAnsi="HG丸ｺﾞｼｯｸM-PRO" w:cs="ＭＳ 明朝" w:hint="eastAsia"/>
              </w:rPr>
              <w:t xml:space="preserve">③　</w:t>
            </w:r>
            <w:r w:rsidRPr="004C1F19">
              <w:rPr>
                <w:rFonts w:ascii="HG丸ｺﾞｼｯｸM-PRO" w:eastAsia="HG丸ｺﾞｼｯｸM-PRO" w:hAnsi="HG丸ｺﾞｼｯｸM-PRO" w:cs="HG丸ｺﾞｼｯｸM-PRO" w:hint="eastAsia"/>
              </w:rPr>
              <w:t>令和</w:t>
            </w:r>
            <w:r w:rsidR="00263DCF">
              <w:rPr>
                <w:rFonts w:ascii="HG丸ｺﾞｼｯｸM-PRO" w:eastAsia="HG丸ｺﾞｼｯｸM-PRO" w:hAnsi="HG丸ｺﾞｼｯｸM-PRO" w:hint="eastAsia"/>
              </w:rPr>
              <w:t>13</w:t>
            </w:r>
            <w:r w:rsidRPr="004C1F19">
              <w:rPr>
                <w:rFonts w:ascii="HG丸ｺﾞｼｯｸM-PRO" w:eastAsia="HG丸ｺﾞｼｯｸM-PRO" w:hAnsi="HG丸ｺﾞｼｯｸM-PRO"/>
              </w:rPr>
              <w:t>年3月31日までに</w:t>
            </w:r>
            <w:r w:rsidR="00E87287">
              <w:rPr>
                <w:rFonts w:ascii="HG丸ｺﾞｼｯｸM-PRO" w:eastAsia="HG丸ｺﾞｼｯｸM-PRO" w:hAnsi="HG丸ｺﾞｼｯｸM-PRO" w:hint="eastAsia"/>
              </w:rPr>
              <w:t>住宅の</w:t>
            </w:r>
            <w:r w:rsidRPr="004C1F19">
              <w:rPr>
                <w:rFonts w:ascii="HG丸ｺﾞｼｯｸM-PRO" w:eastAsia="HG丸ｺﾞｼｯｸM-PRO" w:hAnsi="HG丸ｺﾞｼｯｸM-PRO"/>
              </w:rPr>
              <w:t>取得</w:t>
            </w:r>
            <w:r w:rsidR="00E87287">
              <w:rPr>
                <w:rFonts w:ascii="HG丸ｺﾞｼｯｸM-PRO" w:eastAsia="HG丸ｺﾞｼｯｸM-PRO" w:hAnsi="HG丸ｺﾞｼｯｸM-PRO" w:hint="eastAsia"/>
              </w:rPr>
              <w:t>また</w:t>
            </w:r>
            <w:r w:rsidRPr="004C1F19">
              <w:rPr>
                <w:rFonts w:ascii="HG丸ｺﾞｼｯｸM-PRO" w:eastAsia="HG丸ｺﾞｼｯｸM-PRO" w:hAnsi="HG丸ｺﾞｼｯｸM-PRO"/>
              </w:rPr>
              <w:t>はリフォーム</w:t>
            </w:r>
            <w:r w:rsidR="00720C25">
              <w:rPr>
                <w:rFonts w:ascii="HG丸ｺﾞｼｯｸM-PRO" w:eastAsia="HG丸ｺﾞｼｯｸM-PRO" w:hAnsi="HG丸ｺﾞｼｯｸM-PRO" w:hint="eastAsia"/>
              </w:rPr>
              <w:t>が完了し、</w:t>
            </w:r>
            <w:r w:rsidRPr="004C1F19">
              <w:rPr>
                <w:rFonts w:ascii="HG丸ｺﾞｼｯｸM-PRO" w:eastAsia="HG丸ｺﾞｼｯｸM-PRO" w:hAnsi="HG丸ｺﾞｼｯｸM-PRO"/>
              </w:rPr>
              <w:t>当該住宅に速やかに居住し、引き続き</w:t>
            </w:r>
            <w:r w:rsidRPr="00EE0FA2">
              <w:rPr>
                <w:rFonts w:ascii="HG丸ｺﾞｼｯｸM-PRO" w:eastAsia="HG丸ｺﾞｼｯｸM-PRO" w:hAnsi="HG丸ｺﾞｼｯｸM-PRO"/>
                <w:b/>
              </w:rPr>
              <w:t>5年以上</w:t>
            </w:r>
            <w:r w:rsidRPr="00EE0FA2">
              <w:rPr>
                <w:rFonts w:ascii="HG丸ｺﾞｼｯｸM-PRO" w:eastAsia="HG丸ｺﾞｼｯｸM-PRO" w:hAnsi="HG丸ｺﾞｼｯｸM-PRO" w:hint="eastAsia"/>
                <w:b/>
              </w:rPr>
              <w:t>定住</w:t>
            </w:r>
            <w:r w:rsidRPr="004C1F19">
              <w:rPr>
                <w:rFonts w:ascii="HG丸ｺﾞｼｯｸM-PRO" w:eastAsia="HG丸ｺﾞｼｯｸM-PRO" w:hAnsi="HG丸ｺﾞｼｯｸM-PRO" w:hint="eastAsia"/>
              </w:rPr>
              <w:t>しようとする者であること</w:t>
            </w:r>
          </w:p>
          <w:p w14:paraId="22700189" w14:textId="0862B29D" w:rsidR="007C2547" w:rsidRPr="004C1F19" w:rsidRDefault="007C2547" w:rsidP="007C2547">
            <w:pPr>
              <w:ind w:left="240" w:hangingChars="100" w:hanging="240"/>
              <w:rPr>
                <w:rFonts w:ascii="HG丸ｺﾞｼｯｸM-PRO" w:eastAsia="HG丸ｺﾞｼｯｸM-PRO" w:hAnsi="HG丸ｺﾞｼｯｸM-PRO"/>
              </w:rPr>
            </w:pPr>
            <w:r w:rsidRPr="004C1F19">
              <w:rPr>
                <w:rFonts w:ascii="HG丸ｺﾞｼｯｸM-PRO" w:eastAsia="HG丸ｺﾞｼｯｸM-PRO" w:hAnsi="HG丸ｺﾞｼｯｸM-PRO" w:cs="ＭＳ 明朝" w:hint="eastAsia"/>
              </w:rPr>
              <w:t xml:space="preserve">④　</w:t>
            </w:r>
            <w:r w:rsidRPr="004C1F19">
              <w:rPr>
                <w:rFonts w:ascii="HG丸ｺﾞｼｯｸM-PRO" w:eastAsia="HG丸ｺﾞｼｯｸM-PRO" w:hAnsi="HG丸ｺﾞｼｯｸM-PRO" w:cs="HG丸ｺﾞｼｯｸM-PRO" w:hint="eastAsia"/>
              </w:rPr>
              <w:t>住宅の取得又はリフォームに係る経費が</w:t>
            </w:r>
            <w:r w:rsidRPr="005E7914">
              <w:rPr>
                <w:rFonts w:ascii="HG丸ｺﾞｼｯｸM-PRO" w:eastAsia="HG丸ｺﾞｼｯｸM-PRO" w:hAnsi="HG丸ｺﾞｼｯｸM-PRO"/>
                <w:b/>
              </w:rPr>
              <w:t>100万円以上</w:t>
            </w:r>
            <w:r w:rsidRPr="004C1F19">
              <w:rPr>
                <w:rFonts w:ascii="HG丸ｺﾞｼｯｸM-PRO" w:eastAsia="HG丸ｺﾞｼｯｸM-PRO" w:hAnsi="HG丸ｺﾞｼｯｸM-PRO"/>
              </w:rPr>
              <w:t>であること</w:t>
            </w:r>
            <w:r w:rsidR="00EE0FA2" w:rsidRPr="004C1F19">
              <w:rPr>
                <w:rFonts w:ascii="HG丸ｺﾞｼｯｸM-PRO" w:eastAsia="HG丸ｺﾞｼｯｸM-PRO" w:hAnsi="HG丸ｺﾞｼｯｸM-PRO" w:cs="HG丸ｺﾞｼｯｸM-PRO" w:hint="eastAsia"/>
              </w:rPr>
              <w:t>（他の</w:t>
            </w:r>
            <w:r w:rsidR="00E87287">
              <w:rPr>
                <w:rFonts w:ascii="HG丸ｺﾞｼｯｸM-PRO" w:eastAsia="HG丸ｺﾞｼｯｸM-PRO" w:hAnsi="HG丸ｺﾞｼｯｸM-PRO" w:cs="HG丸ｺﾞｼｯｸM-PRO" w:hint="eastAsia"/>
              </w:rPr>
              <w:t>町</w:t>
            </w:r>
            <w:r w:rsidR="00EE0FA2" w:rsidRPr="004C1F19">
              <w:rPr>
                <w:rFonts w:ascii="HG丸ｺﾞｼｯｸM-PRO" w:eastAsia="HG丸ｺﾞｼｯｸM-PRO" w:hAnsi="HG丸ｺﾞｼｯｸM-PRO" w:cs="HG丸ｺﾞｼｯｸM-PRO" w:hint="eastAsia"/>
              </w:rPr>
              <w:t>補助金を受けた場合は対象経費を控除）</w:t>
            </w:r>
          </w:p>
          <w:p w14:paraId="3DF79F37" w14:textId="36B8B3D9" w:rsidR="007C2547" w:rsidRPr="004C1F19" w:rsidRDefault="007C2547" w:rsidP="007C2547">
            <w:pPr>
              <w:rPr>
                <w:rFonts w:ascii="HG丸ｺﾞｼｯｸM-PRO" w:eastAsia="HG丸ｺﾞｼｯｸM-PRO" w:hAnsi="HG丸ｺﾞｼｯｸM-PRO"/>
              </w:rPr>
            </w:pPr>
            <w:r w:rsidRPr="004C1F19">
              <w:rPr>
                <w:rFonts w:ascii="HG丸ｺﾞｼｯｸM-PRO" w:eastAsia="HG丸ｺﾞｼｯｸM-PRO" w:hAnsi="HG丸ｺﾞｼｯｸM-PRO" w:cs="ＭＳ 明朝" w:hint="eastAsia"/>
              </w:rPr>
              <w:t xml:space="preserve">⑤　</w:t>
            </w:r>
            <w:r w:rsidRPr="004C1F19">
              <w:rPr>
                <w:rFonts w:ascii="HG丸ｺﾞｼｯｸM-PRO" w:eastAsia="HG丸ｺﾞｼｯｸM-PRO" w:hAnsi="HG丸ｺﾞｼｯｸM-PRO" w:cs="HG丸ｺﾞｼｯｸM-PRO" w:hint="eastAsia"/>
              </w:rPr>
              <w:t>居住部分の面積が</w:t>
            </w:r>
            <w:r w:rsidRPr="00EE0FA2">
              <w:rPr>
                <w:rFonts w:ascii="HG丸ｺﾞｼｯｸM-PRO" w:eastAsia="HG丸ｺﾞｼｯｸM-PRO" w:hAnsi="HG丸ｺﾞｼｯｸM-PRO"/>
                <w:b/>
              </w:rPr>
              <w:t>50㎡以上</w:t>
            </w:r>
            <w:r w:rsidRPr="004C1F19">
              <w:rPr>
                <w:rFonts w:ascii="HG丸ｺﾞｼｯｸM-PRO" w:eastAsia="HG丸ｺﾞｼｯｸM-PRO" w:hAnsi="HG丸ｺﾞｼｯｸM-PRO"/>
              </w:rPr>
              <w:t>で、居室、台所、トイレ及び風呂の設備を有していること</w:t>
            </w:r>
          </w:p>
          <w:p w14:paraId="5FA3CE88" w14:textId="0DEE3805" w:rsidR="007C2547" w:rsidRPr="004C1F19" w:rsidRDefault="007C2547" w:rsidP="007C2547">
            <w:pPr>
              <w:rPr>
                <w:rFonts w:ascii="HG丸ｺﾞｼｯｸM-PRO" w:eastAsia="HG丸ｺﾞｼｯｸM-PRO" w:hAnsi="HG丸ｺﾞｼｯｸM-PRO"/>
              </w:rPr>
            </w:pPr>
            <w:r w:rsidRPr="004C1F19">
              <w:rPr>
                <w:rFonts w:ascii="HG丸ｺﾞｼｯｸM-PRO" w:eastAsia="HG丸ｺﾞｼｯｸM-PRO" w:hAnsi="HG丸ｺﾞｼｯｸM-PRO" w:cs="ＭＳ 明朝" w:hint="eastAsia"/>
              </w:rPr>
              <w:t xml:space="preserve">⑥　</w:t>
            </w:r>
            <w:r w:rsidRPr="004C1F19">
              <w:rPr>
                <w:rFonts w:ascii="HG丸ｺﾞｼｯｸM-PRO" w:eastAsia="HG丸ｺﾞｼｯｸM-PRO" w:hAnsi="HG丸ｺﾞｼｯｸM-PRO" w:cs="HG丸ｺﾞｼｯｸM-PRO" w:hint="eastAsia"/>
              </w:rPr>
              <w:t>住宅の移転補助又は移転</w:t>
            </w:r>
            <w:r w:rsidR="004F4F3E">
              <w:rPr>
                <w:rFonts w:ascii="HG丸ｺﾞｼｯｸM-PRO" w:eastAsia="HG丸ｺﾞｼｯｸM-PRO" w:hAnsi="HG丸ｺﾞｼｯｸM-PRO" w:cs="HG丸ｺﾞｼｯｸM-PRO" w:hint="eastAsia"/>
              </w:rPr>
              <w:t>補償</w:t>
            </w:r>
            <w:r w:rsidRPr="004C1F19">
              <w:rPr>
                <w:rFonts w:ascii="HG丸ｺﾞｼｯｸM-PRO" w:eastAsia="HG丸ｺﾞｼｯｸM-PRO" w:hAnsi="HG丸ｺﾞｼｯｸM-PRO" w:cs="HG丸ｺﾞｼｯｸM-PRO" w:hint="eastAsia"/>
              </w:rPr>
              <w:t>の対象となった住宅の代替え住宅でないこと</w:t>
            </w:r>
          </w:p>
          <w:p w14:paraId="2A37112C" w14:textId="0E3F0CB3" w:rsidR="007C2547" w:rsidRPr="004C1F19" w:rsidRDefault="007540DC" w:rsidP="007C25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38010BD" wp14:editId="5347BA6D">
                  <wp:simplePos x="0" y="0"/>
                  <wp:positionH relativeFrom="column">
                    <wp:posOffset>4467860</wp:posOffset>
                  </wp:positionH>
                  <wp:positionV relativeFrom="paragraph">
                    <wp:posOffset>113030</wp:posOffset>
                  </wp:positionV>
                  <wp:extent cx="1991360" cy="514679"/>
                  <wp:effectExtent l="0" t="0" r="0" b="0"/>
                  <wp:wrapNone/>
                  <wp:docPr id="20" name="図 19" descr="家イラスト（印刷用）その2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D3A603-A726-40EA-8110-396E76ECC01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19" descr="家イラスト（印刷用）その2.png">
                            <a:extLst>
                              <a:ext uri="{FF2B5EF4-FFF2-40B4-BE49-F238E27FC236}">
                                <a16:creationId xmlns:a16="http://schemas.microsoft.com/office/drawing/2014/main" id="{0AD3A603-A726-40EA-8110-396E76ECC01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360" cy="514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2547" w:rsidRPr="004C1F19">
              <w:rPr>
                <w:rFonts w:ascii="HG丸ｺﾞｼｯｸM-PRO" w:eastAsia="HG丸ｺﾞｼｯｸM-PRO" w:hAnsi="HG丸ｺﾞｼｯｸM-PRO" w:cs="ＭＳ 明朝" w:hint="eastAsia"/>
              </w:rPr>
              <w:t xml:space="preserve">⑦　</w:t>
            </w:r>
            <w:r w:rsidR="007C2547" w:rsidRPr="004C1F19">
              <w:rPr>
                <w:rFonts w:ascii="HG丸ｺﾞｼｯｸM-PRO" w:eastAsia="HG丸ｺﾞｼｯｸM-PRO" w:hAnsi="HG丸ｺﾞｼｯｸM-PRO" w:cs="HG丸ｺﾞｼｯｸM-PRO" w:hint="eastAsia"/>
              </w:rPr>
              <w:t>天災や事故等により被災した住宅を修復する者でないこと</w:t>
            </w:r>
          </w:p>
          <w:p w14:paraId="1D9A8FB1" w14:textId="332481D8" w:rsidR="007C2547" w:rsidRPr="004C1F19" w:rsidRDefault="007C2547" w:rsidP="007C2547">
            <w:pPr>
              <w:rPr>
                <w:rFonts w:ascii="HG丸ｺﾞｼｯｸM-PRO" w:eastAsia="HG丸ｺﾞｼｯｸM-PRO" w:hAnsi="HG丸ｺﾞｼｯｸM-PRO"/>
              </w:rPr>
            </w:pPr>
            <w:r w:rsidRPr="004C1F19">
              <w:rPr>
                <w:rFonts w:ascii="HG丸ｺﾞｼｯｸM-PRO" w:eastAsia="HG丸ｺﾞｼｯｸM-PRO" w:hAnsi="HG丸ｺﾞｼｯｸM-PRO" w:cs="ＭＳ 明朝" w:hint="eastAsia"/>
              </w:rPr>
              <w:t xml:space="preserve">⑧　</w:t>
            </w:r>
            <w:r w:rsidRPr="004C1F19">
              <w:rPr>
                <w:rFonts w:ascii="HG丸ｺﾞｼｯｸM-PRO" w:eastAsia="HG丸ｺﾞｼｯｸM-PRO" w:hAnsi="HG丸ｺﾞｼｯｸM-PRO" w:cs="HG丸ｺﾞｼｯｸM-PRO" w:hint="eastAsia"/>
              </w:rPr>
              <w:t>同一世帯全員が暴力団の</w:t>
            </w:r>
            <w:r w:rsidRPr="004C1F19">
              <w:rPr>
                <w:rFonts w:ascii="HG丸ｺﾞｼｯｸM-PRO" w:eastAsia="HG丸ｺﾞｼｯｸM-PRO" w:hAnsi="HG丸ｺﾞｼｯｸM-PRO" w:hint="eastAsia"/>
              </w:rPr>
              <w:t>構成員でないこと</w:t>
            </w:r>
          </w:p>
          <w:p w14:paraId="7926BCDC" w14:textId="0731EFBA" w:rsidR="007C2547" w:rsidRPr="004C1F19" w:rsidRDefault="007C2547" w:rsidP="007C2547">
            <w:pPr>
              <w:rPr>
                <w:rFonts w:ascii="HG丸ｺﾞｼｯｸM-PRO" w:eastAsia="HG丸ｺﾞｼｯｸM-PRO" w:hAnsi="HG丸ｺﾞｼｯｸM-PRO"/>
              </w:rPr>
            </w:pPr>
            <w:r w:rsidRPr="004C1F19">
              <w:rPr>
                <w:rFonts w:ascii="HG丸ｺﾞｼｯｸM-PRO" w:eastAsia="HG丸ｺﾞｼｯｸM-PRO" w:hAnsi="HG丸ｺﾞｼｯｸM-PRO" w:cs="ＭＳ 明朝" w:hint="eastAsia"/>
              </w:rPr>
              <w:t xml:space="preserve">⑨　</w:t>
            </w:r>
            <w:r w:rsidRPr="004C1F19">
              <w:rPr>
                <w:rFonts w:ascii="HG丸ｺﾞｼｯｸM-PRO" w:eastAsia="HG丸ｺﾞｼｯｸM-PRO" w:hAnsi="HG丸ｺﾞｼｯｸM-PRO" w:cs="HG丸ｺﾞｼｯｸM-PRO" w:hint="eastAsia"/>
              </w:rPr>
              <w:t>同一世帯全員が町税等を滞納していないこと</w:t>
            </w:r>
          </w:p>
        </w:tc>
      </w:tr>
    </w:tbl>
    <w:p w14:paraId="2800FC6C" w14:textId="5EF66D67" w:rsidR="00AC15E3" w:rsidRPr="00A872D5" w:rsidRDefault="00325F4C" w:rsidP="00DA0BC3">
      <w:pPr>
        <w:spacing w:line="500" w:lineRule="exact"/>
        <w:rPr>
          <w:rFonts w:ascii="HG丸ｺﾞｼｯｸM-PRO" w:eastAsia="HG丸ｺﾞｼｯｸM-PRO" w:hAnsi="HG丸ｺﾞｼｯｸM-PRO"/>
        </w:rPr>
      </w:pPr>
      <w:r w:rsidRPr="00AA0C21">
        <w:rPr>
          <w:rFonts w:ascii="ＭＳ ゴシック" w:eastAsia="ＭＳ ゴシック" w:hAnsi="ＭＳ ゴシック" w:hint="eastAsia"/>
          <w:b/>
        </w:rPr>
        <w:t>●補助金額</w:t>
      </w:r>
      <w:r w:rsidR="00A872D5" w:rsidRPr="00AA0C21">
        <w:rPr>
          <w:rFonts w:ascii="ＭＳ ゴシック" w:eastAsia="ＭＳ ゴシック" w:hAnsi="ＭＳ ゴシック" w:hint="eastAsia"/>
          <w:b/>
        </w:rPr>
        <w:t>及び申請期間</w:t>
      </w:r>
      <w:r w:rsidR="009320C3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7C2547">
        <w:rPr>
          <w:rFonts w:ascii="HG丸ｺﾞｼｯｸM-PRO" w:eastAsia="HG丸ｺﾞｼｯｸM-PRO" w:hAnsi="HG丸ｺﾞｼｯｸM-PRO" w:hint="eastAsia"/>
        </w:rPr>
        <w:t>（次の①～③について重複して申請することはできません。）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650"/>
        <w:gridCol w:w="1985"/>
        <w:gridCol w:w="1984"/>
        <w:gridCol w:w="2381"/>
      </w:tblGrid>
      <w:tr w:rsidR="007C2547" w:rsidRPr="00A872D5" w14:paraId="22C62CF0" w14:textId="27B6C805" w:rsidTr="007C2547">
        <w:tc>
          <w:tcPr>
            <w:tcW w:w="456" w:type="dxa"/>
          </w:tcPr>
          <w:p w14:paraId="57925E0B" w14:textId="77777777" w:rsidR="007C2547" w:rsidRPr="00A872D5" w:rsidRDefault="007C2547" w:rsidP="00325F4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0" w:type="dxa"/>
          </w:tcPr>
          <w:p w14:paraId="183385B1" w14:textId="2B6EDFF4" w:rsidR="007C2547" w:rsidRPr="00A872D5" w:rsidRDefault="007C2547" w:rsidP="00325F4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72D5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  <w:tc>
          <w:tcPr>
            <w:tcW w:w="1985" w:type="dxa"/>
          </w:tcPr>
          <w:p w14:paraId="0B9C9113" w14:textId="405BE07D" w:rsidR="007C2547" w:rsidRPr="00A872D5" w:rsidRDefault="007C2547" w:rsidP="00325F4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72D5">
              <w:rPr>
                <w:rFonts w:ascii="HG丸ｺﾞｼｯｸM-PRO" w:eastAsia="HG丸ｺﾞｼｯｸM-PRO" w:hAnsi="HG丸ｺﾞｼｯｸM-PRO" w:hint="eastAsia"/>
              </w:rPr>
              <w:t>基本補助額</w:t>
            </w:r>
          </w:p>
        </w:tc>
        <w:tc>
          <w:tcPr>
            <w:tcW w:w="1984" w:type="dxa"/>
          </w:tcPr>
          <w:p w14:paraId="10763B1B" w14:textId="0853FC2E" w:rsidR="007C2547" w:rsidRPr="00A872D5" w:rsidRDefault="007C2547" w:rsidP="00325F4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72D5">
              <w:rPr>
                <w:rFonts w:ascii="HG丸ｺﾞｼｯｸM-PRO" w:eastAsia="HG丸ｺﾞｼｯｸM-PRO" w:hAnsi="HG丸ｺﾞｼｯｸM-PRO" w:hint="eastAsia"/>
              </w:rPr>
              <w:t>加算額（※）</w:t>
            </w:r>
          </w:p>
        </w:tc>
        <w:tc>
          <w:tcPr>
            <w:tcW w:w="2381" w:type="dxa"/>
          </w:tcPr>
          <w:p w14:paraId="2A241D18" w14:textId="5CD8FEA5" w:rsidR="007C2547" w:rsidRPr="00A872D5" w:rsidRDefault="007C2547" w:rsidP="00325F4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72D5">
              <w:rPr>
                <w:rFonts w:ascii="HG丸ｺﾞｼｯｸM-PRO" w:eastAsia="HG丸ｺﾞｼｯｸM-PRO" w:hAnsi="HG丸ｺﾞｼｯｸM-PRO" w:hint="eastAsia"/>
              </w:rPr>
              <w:t>申請期間</w:t>
            </w:r>
          </w:p>
        </w:tc>
      </w:tr>
      <w:tr w:rsidR="007C2547" w:rsidRPr="00A872D5" w14:paraId="0F1052A8" w14:textId="467CF1D1" w:rsidTr="007C2547">
        <w:tc>
          <w:tcPr>
            <w:tcW w:w="456" w:type="dxa"/>
            <w:vAlign w:val="center"/>
          </w:tcPr>
          <w:p w14:paraId="0BBC1BFA" w14:textId="3A4947CD" w:rsidR="007C2547" w:rsidRPr="00A872D5" w:rsidRDefault="007C2547" w:rsidP="00417ED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3650" w:type="dxa"/>
            <w:vAlign w:val="center"/>
          </w:tcPr>
          <w:p w14:paraId="27B6BA85" w14:textId="252EB400" w:rsidR="007C2547" w:rsidRPr="00A872D5" w:rsidRDefault="007C2547" w:rsidP="00417ED9">
            <w:pPr>
              <w:rPr>
                <w:rFonts w:ascii="HG丸ｺﾞｼｯｸM-PRO" w:eastAsia="HG丸ｺﾞｼｯｸM-PRO" w:hAnsi="HG丸ｺﾞｼｯｸM-PRO"/>
              </w:rPr>
            </w:pPr>
            <w:r w:rsidRPr="00A872D5">
              <w:rPr>
                <w:rFonts w:ascii="HG丸ｺﾞｼｯｸM-PRO" w:eastAsia="HG丸ｺﾞｼｯｸM-PRO" w:hAnsi="HG丸ｺﾞｼｯｸM-PRO" w:hint="eastAsia"/>
              </w:rPr>
              <w:t>住宅の新築、新築建売住宅購入</w:t>
            </w:r>
          </w:p>
        </w:tc>
        <w:tc>
          <w:tcPr>
            <w:tcW w:w="1985" w:type="dxa"/>
            <w:vAlign w:val="center"/>
          </w:tcPr>
          <w:p w14:paraId="281E5729" w14:textId="64CAB2BB" w:rsidR="007C2547" w:rsidRPr="00A872D5" w:rsidRDefault="007C2547">
            <w:pPr>
              <w:rPr>
                <w:rFonts w:ascii="HG丸ｺﾞｼｯｸM-PRO" w:eastAsia="HG丸ｺﾞｼｯｸM-PRO" w:hAnsi="HG丸ｺﾞｼｯｸM-PRO"/>
              </w:rPr>
            </w:pPr>
            <w:r w:rsidRPr="00A872D5">
              <w:rPr>
                <w:rFonts w:ascii="HG丸ｺﾞｼｯｸM-PRO" w:eastAsia="HG丸ｺﾞｼｯｸM-PRO" w:hAnsi="HG丸ｺﾞｼｯｸM-PRO" w:hint="eastAsia"/>
              </w:rPr>
              <w:t>50万円</w:t>
            </w:r>
          </w:p>
        </w:tc>
        <w:tc>
          <w:tcPr>
            <w:tcW w:w="1984" w:type="dxa"/>
            <w:vAlign w:val="center"/>
          </w:tcPr>
          <w:p w14:paraId="2F028761" w14:textId="5B4B4987" w:rsidR="007C2547" w:rsidRPr="00A872D5" w:rsidRDefault="007C2547">
            <w:pPr>
              <w:rPr>
                <w:rFonts w:ascii="HG丸ｺﾞｼｯｸM-PRO" w:eastAsia="HG丸ｺﾞｼｯｸM-PRO" w:hAnsi="HG丸ｺﾞｼｯｸM-PRO"/>
              </w:rPr>
            </w:pPr>
            <w:r w:rsidRPr="00A872D5">
              <w:rPr>
                <w:rFonts w:ascii="HG丸ｺﾞｼｯｸM-PRO" w:eastAsia="HG丸ｺﾞｼｯｸM-PRO" w:hAnsi="HG丸ｺﾞｼｯｸM-PRO" w:hint="eastAsia"/>
              </w:rPr>
              <w:t>25万円</w:t>
            </w:r>
          </w:p>
        </w:tc>
        <w:tc>
          <w:tcPr>
            <w:tcW w:w="2381" w:type="dxa"/>
            <w:vMerge w:val="restart"/>
            <w:vAlign w:val="center"/>
          </w:tcPr>
          <w:p w14:paraId="15234FAB" w14:textId="10A04A44" w:rsidR="007C2547" w:rsidRPr="00AA0C21" w:rsidRDefault="007C2547">
            <w:pPr>
              <w:rPr>
                <w:rFonts w:ascii="HG丸ｺﾞｼｯｸM-PRO" w:eastAsia="HG丸ｺﾞｼｯｸM-PRO" w:hAnsi="HG丸ｺﾞｼｯｸM-PRO"/>
              </w:rPr>
            </w:pPr>
            <w:r w:rsidRPr="00AA0C21">
              <w:rPr>
                <w:rFonts w:ascii="HG丸ｺﾞｼｯｸM-PRO" w:eastAsia="HG丸ｺﾞｼｯｸM-PRO" w:hAnsi="HG丸ｺﾞｼｯｸM-PRO" w:cs="ＭＳ 明朝" w:hint="eastAsia"/>
              </w:rPr>
              <w:t>①</w:t>
            </w:r>
            <w:r w:rsidRPr="00AA0C21">
              <w:rPr>
                <w:rFonts w:ascii="HG丸ｺﾞｼｯｸM-PRO" w:eastAsia="HG丸ｺﾞｼｯｸM-PRO" w:hAnsi="HG丸ｺﾞｼｯｸM-PRO" w:hint="eastAsia"/>
              </w:rPr>
              <w:t>所有権保存登記日</w:t>
            </w:r>
          </w:p>
          <w:p w14:paraId="6F5ECF73" w14:textId="39DCE316" w:rsidR="007C2547" w:rsidRPr="00AA0C21" w:rsidRDefault="007C2547">
            <w:pPr>
              <w:rPr>
                <w:rFonts w:ascii="HG丸ｺﾞｼｯｸM-PRO" w:eastAsia="HG丸ｺﾞｼｯｸM-PRO" w:hAnsi="HG丸ｺﾞｼｯｸM-PRO"/>
              </w:rPr>
            </w:pPr>
            <w:r w:rsidRPr="00AA0C21">
              <w:rPr>
                <w:rFonts w:ascii="HG丸ｺﾞｼｯｸM-PRO" w:eastAsia="HG丸ｺﾞｼｯｸM-PRO" w:hAnsi="HG丸ｺﾞｼｯｸM-PRO" w:cs="ＭＳ 明朝" w:hint="eastAsia"/>
              </w:rPr>
              <w:t>②</w:t>
            </w:r>
            <w:r w:rsidRPr="00AA0C21">
              <w:rPr>
                <w:rFonts w:ascii="HG丸ｺﾞｼｯｸM-PRO" w:eastAsia="HG丸ｺﾞｼｯｸM-PRO" w:hAnsi="HG丸ｺﾞｼｯｸM-PRO" w:hint="eastAsia"/>
              </w:rPr>
              <w:t>所有権移転登記日</w:t>
            </w:r>
          </w:p>
          <w:p w14:paraId="15132CC8" w14:textId="1A758DF6" w:rsidR="007C2547" w:rsidRPr="00AA0C21" w:rsidRDefault="007C2547">
            <w:pPr>
              <w:rPr>
                <w:rFonts w:ascii="HG丸ｺﾞｼｯｸM-PRO" w:eastAsia="HG丸ｺﾞｼｯｸM-PRO" w:hAnsi="HG丸ｺﾞｼｯｸM-PRO"/>
              </w:rPr>
            </w:pPr>
            <w:r w:rsidRPr="00AA0C21">
              <w:rPr>
                <w:rFonts w:ascii="HG丸ｺﾞｼｯｸM-PRO" w:eastAsia="HG丸ｺﾞｼｯｸM-PRO" w:hAnsi="HG丸ｺﾞｼｯｸM-PRO" w:cs="ＭＳ 明朝" w:hint="eastAsia"/>
              </w:rPr>
              <w:t>③</w:t>
            </w:r>
            <w:r w:rsidRPr="00AA0C21">
              <w:rPr>
                <w:rFonts w:ascii="HG丸ｺﾞｼｯｸM-PRO" w:eastAsia="HG丸ｺﾞｼｯｸM-PRO" w:hAnsi="HG丸ｺﾞｼｯｸM-PRO" w:hint="eastAsia"/>
              </w:rPr>
              <w:t>リフォーム完了日</w:t>
            </w:r>
          </w:p>
          <w:p w14:paraId="4255BF6F" w14:textId="4B170AC8" w:rsidR="007C2547" w:rsidRPr="00AA0C21" w:rsidRDefault="007C2547">
            <w:pPr>
              <w:rPr>
                <w:rFonts w:ascii="HG丸ｺﾞｼｯｸM-PRO" w:eastAsia="HG丸ｺﾞｼｯｸM-PRO" w:hAnsi="HG丸ｺﾞｼｯｸM-PRO"/>
              </w:rPr>
            </w:pPr>
            <w:r w:rsidRPr="00AA0C21">
              <w:rPr>
                <w:rFonts w:ascii="HG丸ｺﾞｼｯｸM-PRO" w:eastAsia="HG丸ｺﾞｼｯｸM-PRO" w:hAnsi="HG丸ｺﾞｼｯｸM-PRO" w:hint="eastAsia"/>
              </w:rPr>
              <w:t>から</w:t>
            </w:r>
            <w:r w:rsidRPr="00AA0C21">
              <w:rPr>
                <w:rFonts w:ascii="HG丸ｺﾞｼｯｸM-PRO" w:eastAsia="HG丸ｺﾞｼｯｸM-PRO" w:hAnsi="HG丸ｺﾞｼｯｸM-PRO" w:hint="eastAsia"/>
                <w:b/>
              </w:rPr>
              <w:t>3ヵ月以内</w:t>
            </w:r>
          </w:p>
        </w:tc>
      </w:tr>
      <w:tr w:rsidR="007C2547" w:rsidRPr="00A872D5" w14:paraId="3B945E5C" w14:textId="6E9DDD5D" w:rsidTr="007C2547">
        <w:tc>
          <w:tcPr>
            <w:tcW w:w="456" w:type="dxa"/>
            <w:vAlign w:val="center"/>
          </w:tcPr>
          <w:p w14:paraId="285EDF1B" w14:textId="0D8A963F" w:rsidR="007C2547" w:rsidRPr="00A872D5" w:rsidRDefault="007C25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3650" w:type="dxa"/>
            <w:vAlign w:val="center"/>
          </w:tcPr>
          <w:p w14:paraId="003FB646" w14:textId="4A89ED3B" w:rsidR="007C2547" w:rsidRPr="00A872D5" w:rsidRDefault="007C2547">
            <w:pPr>
              <w:rPr>
                <w:rFonts w:ascii="HG丸ｺﾞｼｯｸM-PRO" w:eastAsia="HG丸ｺﾞｼｯｸM-PRO" w:hAnsi="HG丸ｺﾞｼｯｸM-PRO"/>
              </w:rPr>
            </w:pPr>
            <w:r w:rsidRPr="00A872D5">
              <w:rPr>
                <w:rFonts w:ascii="HG丸ｺﾞｼｯｸM-PRO" w:eastAsia="HG丸ｺﾞｼｯｸM-PRO" w:hAnsi="HG丸ｺﾞｼｯｸM-PRO" w:hint="eastAsia"/>
              </w:rPr>
              <w:t>中古住宅購入</w:t>
            </w:r>
          </w:p>
        </w:tc>
        <w:tc>
          <w:tcPr>
            <w:tcW w:w="1985" w:type="dxa"/>
            <w:vAlign w:val="center"/>
          </w:tcPr>
          <w:p w14:paraId="27405A99" w14:textId="5D4C948C" w:rsidR="007C2547" w:rsidRPr="00A872D5" w:rsidRDefault="00AE10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20</w:t>
            </w:r>
            <w:r w:rsidR="007C2547" w:rsidRPr="00A872D5">
              <w:rPr>
                <w:rFonts w:ascii="HG丸ｺﾞｼｯｸM-PRO" w:eastAsia="HG丸ｺﾞｼｯｸM-PRO" w:hAnsi="HG丸ｺﾞｼｯｸM-PRO" w:hint="eastAsia"/>
              </w:rPr>
              <w:t>万円</w:t>
            </w:r>
          </w:p>
        </w:tc>
        <w:tc>
          <w:tcPr>
            <w:tcW w:w="1984" w:type="dxa"/>
            <w:vAlign w:val="center"/>
          </w:tcPr>
          <w:p w14:paraId="6AE057C7" w14:textId="2F226BDD" w:rsidR="007C2547" w:rsidRPr="00A872D5" w:rsidRDefault="00AE10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  <w:r w:rsidR="007C2547" w:rsidRPr="00A872D5">
              <w:rPr>
                <w:rFonts w:ascii="HG丸ｺﾞｼｯｸM-PRO" w:eastAsia="HG丸ｺﾞｼｯｸM-PRO" w:hAnsi="HG丸ｺﾞｼｯｸM-PRO" w:hint="eastAsia"/>
              </w:rPr>
              <w:t>万円</w:t>
            </w:r>
          </w:p>
        </w:tc>
        <w:tc>
          <w:tcPr>
            <w:tcW w:w="2381" w:type="dxa"/>
            <w:vMerge/>
          </w:tcPr>
          <w:p w14:paraId="39422309" w14:textId="77777777" w:rsidR="007C2547" w:rsidRPr="00A872D5" w:rsidRDefault="007C25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C2547" w:rsidRPr="00A872D5" w14:paraId="1C522C0D" w14:textId="3946D9A0" w:rsidTr="007C2547">
        <w:tc>
          <w:tcPr>
            <w:tcW w:w="456" w:type="dxa"/>
            <w:vAlign w:val="center"/>
          </w:tcPr>
          <w:p w14:paraId="0C480971" w14:textId="52D4AFAB" w:rsidR="007C2547" w:rsidRPr="00A872D5" w:rsidRDefault="007C25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  <w:tc>
          <w:tcPr>
            <w:tcW w:w="3650" w:type="dxa"/>
            <w:vAlign w:val="center"/>
          </w:tcPr>
          <w:p w14:paraId="45F4CD02" w14:textId="5AA1CD26" w:rsidR="007C2547" w:rsidRPr="00A872D5" w:rsidRDefault="007C2547">
            <w:pPr>
              <w:rPr>
                <w:rFonts w:ascii="HG丸ｺﾞｼｯｸM-PRO" w:eastAsia="HG丸ｺﾞｼｯｸM-PRO" w:hAnsi="HG丸ｺﾞｼｯｸM-PRO"/>
              </w:rPr>
            </w:pPr>
            <w:r w:rsidRPr="00A872D5">
              <w:rPr>
                <w:rFonts w:ascii="HG丸ｺﾞｼｯｸM-PRO" w:eastAsia="HG丸ｺﾞｼｯｸM-PRO" w:hAnsi="HG丸ｺﾞｼｯｸM-PRO" w:hint="eastAsia"/>
              </w:rPr>
              <w:t>住宅リフォーム</w:t>
            </w:r>
          </w:p>
        </w:tc>
        <w:tc>
          <w:tcPr>
            <w:tcW w:w="1985" w:type="dxa"/>
            <w:vAlign w:val="center"/>
          </w:tcPr>
          <w:p w14:paraId="0142D8D6" w14:textId="77777777" w:rsidR="007C2547" w:rsidRPr="00A872D5" w:rsidRDefault="007C2547">
            <w:pPr>
              <w:rPr>
                <w:rFonts w:ascii="HG丸ｺﾞｼｯｸM-PRO" w:eastAsia="HG丸ｺﾞｼｯｸM-PRO" w:hAnsi="HG丸ｺﾞｼｯｸM-PRO"/>
              </w:rPr>
            </w:pPr>
            <w:r w:rsidRPr="00A872D5">
              <w:rPr>
                <w:rFonts w:ascii="HG丸ｺﾞｼｯｸM-PRO" w:eastAsia="HG丸ｺﾞｼｯｸM-PRO" w:hAnsi="HG丸ｺﾞｼｯｸM-PRO" w:hint="eastAsia"/>
              </w:rPr>
              <w:t>経費の20％</w:t>
            </w:r>
          </w:p>
          <w:p w14:paraId="5B699A8B" w14:textId="3486CC3B" w:rsidR="007C2547" w:rsidRPr="00A872D5" w:rsidRDefault="007C2547">
            <w:pPr>
              <w:rPr>
                <w:rFonts w:ascii="HG丸ｺﾞｼｯｸM-PRO" w:eastAsia="HG丸ｺﾞｼｯｸM-PRO" w:hAnsi="HG丸ｺﾞｼｯｸM-PRO"/>
              </w:rPr>
            </w:pPr>
            <w:r w:rsidRPr="00A872D5">
              <w:rPr>
                <w:rFonts w:ascii="HG丸ｺﾞｼｯｸM-PRO" w:eastAsia="HG丸ｺﾞｼｯｸM-PRO" w:hAnsi="HG丸ｺﾞｼｯｸM-PRO" w:hint="eastAsia"/>
              </w:rPr>
              <w:t>（上限</w:t>
            </w:r>
            <w:r w:rsidR="00AE1030">
              <w:rPr>
                <w:rFonts w:ascii="HG丸ｺﾞｼｯｸM-PRO" w:eastAsia="HG丸ｺﾞｼｯｸM-PRO" w:hAnsi="HG丸ｺﾞｼｯｸM-PRO" w:hint="eastAsia"/>
              </w:rPr>
              <w:t>25</w:t>
            </w:r>
            <w:r w:rsidRPr="00A872D5">
              <w:rPr>
                <w:rFonts w:ascii="HG丸ｺﾞｼｯｸM-PRO" w:eastAsia="HG丸ｺﾞｼｯｸM-PRO" w:hAnsi="HG丸ｺﾞｼｯｸM-PRO" w:hint="eastAsia"/>
              </w:rPr>
              <w:t>万円）</w:t>
            </w:r>
          </w:p>
        </w:tc>
        <w:tc>
          <w:tcPr>
            <w:tcW w:w="1984" w:type="dxa"/>
            <w:vAlign w:val="center"/>
          </w:tcPr>
          <w:p w14:paraId="1B8801AE" w14:textId="77777777" w:rsidR="007C2547" w:rsidRPr="00A872D5" w:rsidRDefault="007C2547">
            <w:pPr>
              <w:rPr>
                <w:rFonts w:ascii="HG丸ｺﾞｼｯｸM-PRO" w:eastAsia="HG丸ｺﾞｼｯｸM-PRO" w:hAnsi="HG丸ｺﾞｼｯｸM-PRO"/>
              </w:rPr>
            </w:pPr>
            <w:r w:rsidRPr="00A872D5">
              <w:rPr>
                <w:rFonts w:ascii="HG丸ｺﾞｼｯｸM-PRO" w:eastAsia="HG丸ｺﾞｼｯｸM-PRO" w:hAnsi="HG丸ｺﾞｼｯｸM-PRO" w:hint="eastAsia"/>
              </w:rPr>
              <w:t>経費の10％</w:t>
            </w:r>
          </w:p>
          <w:p w14:paraId="7D5AB802" w14:textId="07DC5DCD" w:rsidR="007C2547" w:rsidRPr="00A872D5" w:rsidRDefault="007C2547">
            <w:pPr>
              <w:rPr>
                <w:rFonts w:ascii="HG丸ｺﾞｼｯｸM-PRO" w:eastAsia="HG丸ｺﾞｼｯｸM-PRO" w:hAnsi="HG丸ｺﾞｼｯｸM-PRO"/>
              </w:rPr>
            </w:pPr>
            <w:r w:rsidRPr="00A872D5">
              <w:rPr>
                <w:rFonts w:ascii="HG丸ｺﾞｼｯｸM-PRO" w:eastAsia="HG丸ｺﾞｼｯｸM-PRO" w:hAnsi="HG丸ｺﾞｼｯｸM-PRO" w:hint="eastAsia"/>
              </w:rPr>
              <w:t>（上限</w:t>
            </w:r>
            <w:r w:rsidR="00AE1030">
              <w:rPr>
                <w:rFonts w:ascii="HG丸ｺﾞｼｯｸM-PRO" w:eastAsia="HG丸ｺﾞｼｯｸM-PRO" w:hAnsi="HG丸ｺﾞｼｯｸM-PRO" w:hint="eastAsia"/>
              </w:rPr>
              <w:t>15</w:t>
            </w:r>
            <w:r w:rsidRPr="00A872D5">
              <w:rPr>
                <w:rFonts w:ascii="HG丸ｺﾞｼｯｸM-PRO" w:eastAsia="HG丸ｺﾞｼｯｸM-PRO" w:hAnsi="HG丸ｺﾞｼｯｸM-PRO" w:hint="eastAsia"/>
              </w:rPr>
              <w:t>万円）</w:t>
            </w:r>
          </w:p>
        </w:tc>
        <w:tc>
          <w:tcPr>
            <w:tcW w:w="2381" w:type="dxa"/>
            <w:vMerge/>
          </w:tcPr>
          <w:p w14:paraId="6E17A24B" w14:textId="77777777" w:rsidR="007C2547" w:rsidRPr="00A872D5" w:rsidRDefault="007C25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06D392C" w14:textId="298CDAE8" w:rsidR="00C972BB" w:rsidRDefault="00325F4C">
      <w:pPr>
        <w:rPr>
          <w:rFonts w:ascii="HG丸ｺﾞｼｯｸM-PRO" w:eastAsia="HG丸ｺﾞｼｯｸM-PRO" w:hAnsi="HG丸ｺﾞｼｯｸM-PRO"/>
        </w:rPr>
      </w:pPr>
      <w:r w:rsidRPr="00A872D5">
        <w:rPr>
          <w:rFonts w:ascii="HG丸ｺﾞｼｯｸM-PRO" w:eastAsia="HG丸ｺﾞｼｯｸM-PRO" w:hAnsi="HG丸ｺﾞｼｯｸM-PRO" w:hint="eastAsia"/>
        </w:rPr>
        <w:t xml:space="preserve">※　</w:t>
      </w:r>
      <w:r w:rsidR="00C8157F">
        <w:rPr>
          <w:rFonts w:ascii="HG丸ｺﾞｼｯｸM-PRO" w:eastAsia="HG丸ｺﾞｼｯｸM-PRO" w:hAnsi="HG丸ｺﾞｼｯｸM-PRO" w:hint="eastAsia"/>
        </w:rPr>
        <w:t>町内の</w:t>
      </w:r>
      <w:r w:rsidRPr="00A872D5">
        <w:rPr>
          <w:rFonts w:ascii="HG丸ｺﾞｼｯｸM-PRO" w:eastAsia="HG丸ｺﾞｼｯｸM-PRO" w:hAnsi="HG丸ｺﾞｼｯｸM-PRO" w:hint="eastAsia"/>
        </w:rPr>
        <w:t>登録事業者を</w:t>
      </w:r>
      <w:r w:rsidR="00C972BB" w:rsidRPr="00A872D5">
        <w:rPr>
          <w:rFonts w:ascii="HG丸ｺﾞｼｯｸM-PRO" w:eastAsia="HG丸ｺﾞｼｯｸM-PRO" w:hAnsi="HG丸ｺﾞｼｯｸM-PRO" w:hint="eastAsia"/>
        </w:rPr>
        <w:t>利用した場合</w:t>
      </w:r>
      <w:r w:rsidR="00AA0C21">
        <w:rPr>
          <w:rFonts w:ascii="HG丸ｺﾞｼｯｸM-PRO" w:eastAsia="HG丸ｺﾞｼｯｸM-PRO" w:hAnsi="HG丸ｺﾞｼｯｸM-PRO" w:hint="eastAsia"/>
        </w:rPr>
        <w:t>は</w:t>
      </w:r>
      <w:r w:rsidR="00822805">
        <w:rPr>
          <w:rFonts w:ascii="HG丸ｺﾞｼｯｸM-PRO" w:eastAsia="HG丸ｺﾞｼｯｸM-PRO" w:hAnsi="HG丸ｺﾞｼｯｸM-PRO" w:hint="eastAsia"/>
        </w:rPr>
        <w:t>、基本補助額に</w:t>
      </w:r>
      <w:r w:rsidR="00C972BB" w:rsidRPr="00A872D5">
        <w:rPr>
          <w:rFonts w:ascii="HG丸ｺﾞｼｯｸM-PRO" w:eastAsia="HG丸ｺﾞｼｯｸM-PRO" w:hAnsi="HG丸ｺﾞｼｯｸM-PRO" w:hint="eastAsia"/>
        </w:rPr>
        <w:t>加算</w:t>
      </w:r>
      <w:r w:rsidR="00822805">
        <w:rPr>
          <w:rFonts w:ascii="HG丸ｺﾞｼｯｸM-PRO" w:eastAsia="HG丸ｺﾞｼｯｸM-PRO" w:hAnsi="HG丸ｺﾞｼｯｸM-PRO" w:hint="eastAsia"/>
        </w:rPr>
        <w:t>額が加算されます</w:t>
      </w:r>
      <w:r w:rsidR="00C972BB" w:rsidRPr="00A872D5">
        <w:rPr>
          <w:rFonts w:ascii="HG丸ｺﾞｼｯｸM-PRO" w:eastAsia="HG丸ｺﾞｼｯｸM-PRO" w:hAnsi="HG丸ｺﾞｼｯｸM-PRO" w:hint="eastAsia"/>
        </w:rPr>
        <w:t>。</w:t>
      </w:r>
    </w:p>
    <w:p w14:paraId="2A2F089F" w14:textId="62D4E63D" w:rsidR="009320C3" w:rsidRPr="00AA0C21" w:rsidRDefault="00C972BB" w:rsidP="00DA0BC3">
      <w:pPr>
        <w:spacing w:line="400" w:lineRule="exact"/>
        <w:rPr>
          <w:rFonts w:ascii="ＭＳ ゴシック" w:eastAsia="ＭＳ ゴシック" w:hAnsi="ＭＳ ゴシック"/>
          <w:b/>
        </w:rPr>
      </w:pPr>
      <w:r w:rsidRPr="00AA0C21">
        <w:rPr>
          <w:rFonts w:ascii="ＭＳ ゴシック" w:eastAsia="ＭＳ ゴシック" w:hAnsi="ＭＳ ゴシック" w:hint="eastAsia"/>
          <w:b/>
        </w:rPr>
        <w:t>●</w:t>
      </w:r>
      <w:r w:rsidR="00A872D5" w:rsidRPr="00AA0C21">
        <w:rPr>
          <w:rFonts w:ascii="ＭＳ ゴシック" w:eastAsia="ＭＳ ゴシック" w:hAnsi="ＭＳ ゴシック" w:hint="eastAsia"/>
          <w:b/>
        </w:rPr>
        <w:t>申請時必要書類</w:t>
      </w:r>
    </w:p>
    <w:p w14:paraId="37565980" w14:textId="09E0EDBF" w:rsidR="009320C3" w:rsidRPr="009320C3" w:rsidRDefault="000C5C2E">
      <w:pPr>
        <w:rPr>
          <w:rFonts w:ascii="HG丸ｺﾞｼｯｸM-PRO" w:eastAsia="HG丸ｺﾞｼｯｸM-PRO" w:hAnsi="HG丸ｺﾞｼｯｸM-PRO"/>
        </w:rPr>
      </w:pPr>
      <w:r w:rsidRPr="00AA0C21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63AA9" wp14:editId="345386F6">
                <wp:simplePos x="0" y="0"/>
                <wp:positionH relativeFrom="column">
                  <wp:posOffset>2286000</wp:posOffset>
                </wp:positionH>
                <wp:positionV relativeFrom="paragraph">
                  <wp:posOffset>31750</wp:posOffset>
                </wp:positionV>
                <wp:extent cx="1971675" cy="1584000"/>
                <wp:effectExtent l="0" t="0" r="28575" b="165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58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CEA72" w14:textId="730EAF66" w:rsidR="009320C3" w:rsidRPr="00E33835" w:rsidRDefault="009320C3" w:rsidP="009320C3">
                            <w:pPr>
                              <w:ind w:left="420" w:hanging="420"/>
                              <w:rPr>
                                <w:b/>
                              </w:rPr>
                            </w:pPr>
                            <w:r w:rsidRPr="00E338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【住宅の新築・購入】</w:t>
                            </w:r>
                          </w:p>
                          <w:p w14:paraId="4AAB69B4" w14:textId="5D05BEFE" w:rsidR="009320C3" w:rsidRPr="00AE1030" w:rsidRDefault="009320C3" w:rsidP="009320C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E10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工事請負契約書または住宅売買契約書の写し</w:t>
                            </w:r>
                          </w:p>
                          <w:p w14:paraId="407D10A2" w14:textId="52C79AFD" w:rsidR="009320C3" w:rsidRPr="00AE1030" w:rsidRDefault="009320C3" w:rsidP="009320C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E10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建物の登記事項証明書</w:t>
                            </w:r>
                          </w:p>
                          <w:p w14:paraId="28F5827A" w14:textId="68C83111" w:rsidR="009320C3" w:rsidRPr="00AE1030" w:rsidRDefault="009320C3" w:rsidP="00AE1030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E10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住宅の全景写真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63AA9" id="テキスト ボックス 3" o:spid="_x0000_s1027" type="#_x0000_t202" style="position:absolute;left:0;text-align:left;margin-left:180pt;margin-top:2.5pt;width:155.25pt;height:1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" fillcolor="white [3201]" strokeweight=".5pt">
                <v:textbox>
                  <w:txbxContent>
                    <w:p w14:paraId="7C7CEA72" w14:textId="730EAF66" w:rsidR="009320C3" w:rsidRPr="00E33835" w:rsidRDefault="009320C3" w:rsidP="009320C3">
                      <w:pPr>
                        <w:ind w:left="420" w:hanging="420"/>
                        <w:rPr>
                          <w:b/>
                        </w:rPr>
                      </w:pPr>
                      <w:r w:rsidRPr="00E3383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【住宅の新築・購入】</w:t>
                      </w:r>
                    </w:p>
                    <w:p w14:paraId="4AAB69B4" w14:textId="5D05BEFE" w:rsidR="009320C3" w:rsidRPr="00AE1030" w:rsidRDefault="009320C3" w:rsidP="009320C3">
                      <w:pPr>
                        <w:pStyle w:val="a4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E10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工事請負契約書または住宅売買契約書の写し</w:t>
                      </w:r>
                    </w:p>
                    <w:p w14:paraId="407D10A2" w14:textId="52C79AFD" w:rsidR="009320C3" w:rsidRPr="00AE1030" w:rsidRDefault="009320C3" w:rsidP="009320C3">
                      <w:pPr>
                        <w:pStyle w:val="a4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E10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建物の登記事項証明書</w:t>
                      </w:r>
                    </w:p>
                    <w:p w14:paraId="28F5827A" w14:textId="68C83111" w:rsidR="009320C3" w:rsidRPr="00AE1030" w:rsidRDefault="009320C3" w:rsidP="00AE1030">
                      <w:pPr>
                        <w:pStyle w:val="a4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E10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住宅の全景写真</w:t>
                      </w:r>
                    </w:p>
                  </w:txbxContent>
                </v:textbox>
              </v:shape>
            </w:pict>
          </mc:Fallback>
        </mc:AlternateContent>
      </w:r>
      <w:r w:rsidRPr="00AA0C21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2CF6A4" wp14:editId="1464AD57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2304000" cy="2247900"/>
                <wp:effectExtent l="0" t="0" r="2032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000" cy="224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F267F" w14:textId="3832BCD1" w:rsidR="009320C3" w:rsidRPr="00E33835" w:rsidRDefault="009320C3" w:rsidP="009320C3">
                            <w:pPr>
                              <w:ind w:left="420" w:hanging="420"/>
                              <w:rPr>
                                <w:b/>
                              </w:rPr>
                            </w:pPr>
                            <w:r w:rsidRPr="00E338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</w:t>
                            </w:r>
                            <w:r w:rsidR="00E338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住宅の</w:t>
                            </w:r>
                            <w:r w:rsidRPr="00E338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リフォーム】</w:t>
                            </w:r>
                          </w:p>
                          <w:p w14:paraId="18C5C5D9" w14:textId="77777777" w:rsidR="009320C3" w:rsidRPr="00AE1030" w:rsidRDefault="009320C3" w:rsidP="009320C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E10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修繕請負契約書の写し</w:t>
                            </w:r>
                          </w:p>
                          <w:p w14:paraId="7643DA04" w14:textId="77777777" w:rsidR="009320C3" w:rsidRPr="00AE1030" w:rsidRDefault="009320C3" w:rsidP="00E33835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3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E10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見積書等の工事内容が分かる書類の写し</w:t>
                            </w:r>
                          </w:p>
                          <w:p w14:paraId="240FB089" w14:textId="77777777" w:rsidR="009320C3" w:rsidRPr="00AE1030" w:rsidRDefault="009320C3" w:rsidP="009320C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E10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工事代金領収書等の写し</w:t>
                            </w:r>
                          </w:p>
                          <w:p w14:paraId="08F42C99" w14:textId="77777777" w:rsidR="009320C3" w:rsidRPr="00AE1030" w:rsidRDefault="009320C3" w:rsidP="00E33835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3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E10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リフォーム内容が分かる図面</w:t>
                            </w:r>
                          </w:p>
                          <w:p w14:paraId="616C765E" w14:textId="4411DD1F" w:rsidR="009320C3" w:rsidRPr="00AE1030" w:rsidRDefault="009320C3" w:rsidP="009320C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E10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リフォーム前後の写真</w:t>
                            </w:r>
                          </w:p>
                          <w:p w14:paraId="6C780C3C" w14:textId="76B61992" w:rsidR="00AE1030" w:rsidRPr="00AE1030" w:rsidRDefault="00AE1030" w:rsidP="009320C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bookmarkStart w:id="0" w:name="_Hlk226720162"/>
                            <w:bookmarkStart w:id="1" w:name="_Hlk226720163"/>
                            <w:bookmarkStart w:id="2" w:name="_Hlk226720164"/>
                            <w:bookmarkStart w:id="3" w:name="_Hlk226720165"/>
                            <w:bookmarkStart w:id="4" w:name="_Hlk226720166"/>
                            <w:bookmarkStart w:id="5" w:name="_Hlk226720167"/>
                            <w:bookmarkStart w:id="6" w:name="_Hlk226720168"/>
                            <w:bookmarkStart w:id="7" w:name="_Hlk226720169"/>
                            <w:bookmarkStart w:id="8" w:name="_Hlk226720170"/>
                            <w:bookmarkStart w:id="9" w:name="_Hlk226720171"/>
                            <w:bookmarkStart w:id="10" w:name="_Hlk226720172"/>
                            <w:bookmarkStart w:id="11" w:name="_Hlk226720173"/>
                            <w:bookmarkStart w:id="12" w:name="_Hlk226720174"/>
                            <w:bookmarkStart w:id="13" w:name="_Hlk226720175"/>
                            <w:bookmarkStart w:id="14" w:name="_Hlk226720176"/>
                            <w:bookmarkStart w:id="15" w:name="_Hlk226720177"/>
                            <w:bookmarkStart w:id="16" w:name="_Hlk226720178"/>
                            <w:bookmarkStart w:id="17" w:name="_Hlk226720179"/>
                            <w:bookmarkStart w:id="18" w:name="_Hlk226720180"/>
                            <w:bookmarkStart w:id="19" w:name="_Hlk226720181"/>
                            <w:r w:rsidRPr="00AE10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建築年月日が確認できる書類</w:t>
                            </w:r>
                            <w:r w:rsidR="00263DC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または</w:t>
                            </w:r>
                            <w:r w:rsidRPr="00AE10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新耐震基準に適合していることを証明する書類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CF6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30.2pt;margin-top:2.5pt;width:181.4pt;height:177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" fillcolor="window" strokeweight=".5pt">
                <v:textbox>
                  <w:txbxContent>
                    <w:p w14:paraId="2C7F267F" w14:textId="3832BCD1" w:rsidR="009320C3" w:rsidRPr="00E33835" w:rsidRDefault="009320C3" w:rsidP="009320C3">
                      <w:pPr>
                        <w:ind w:left="420" w:hanging="420"/>
                        <w:rPr>
                          <w:b/>
                        </w:rPr>
                      </w:pPr>
                      <w:r w:rsidRPr="00E3383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【</w:t>
                      </w:r>
                      <w:r w:rsidR="00E3383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住宅の</w:t>
                      </w:r>
                      <w:r w:rsidRPr="00E3383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リフォーム】</w:t>
                      </w:r>
                    </w:p>
                    <w:p w14:paraId="18C5C5D9" w14:textId="77777777" w:rsidR="009320C3" w:rsidRPr="00AE1030" w:rsidRDefault="009320C3" w:rsidP="009320C3">
                      <w:pPr>
                        <w:pStyle w:val="a4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E10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修繕請負契約書の写し</w:t>
                      </w:r>
                    </w:p>
                    <w:p w14:paraId="7643DA04" w14:textId="77777777" w:rsidR="009320C3" w:rsidRPr="00AE1030" w:rsidRDefault="009320C3" w:rsidP="00E33835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30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E10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見積書等の工事内容が分かる書類の写し</w:t>
                      </w:r>
                    </w:p>
                    <w:p w14:paraId="240FB089" w14:textId="77777777" w:rsidR="009320C3" w:rsidRPr="00AE1030" w:rsidRDefault="009320C3" w:rsidP="009320C3">
                      <w:pPr>
                        <w:pStyle w:val="a4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E10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工事代金領収書等の写し</w:t>
                      </w:r>
                    </w:p>
                    <w:p w14:paraId="08F42C99" w14:textId="77777777" w:rsidR="009320C3" w:rsidRPr="00AE1030" w:rsidRDefault="009320C3" w:rsidP="00E33835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30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E10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リフォーム内容が分かる図面</w:t>
                      </w:r>
                    </w:p>
                    <w:p w14:paraId="616C765E" w14:textId="4411DD1F" w:rsidR="009320C3" w:rsidRPr="00AE1030" w:rsidRDefault="009320C3" w:rsidP="009320C3">
                      <w:pPr>
                        <w:pStyle w:val="a4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E10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リフォーム前後の写真</w:t>
                      </w:r>
                    </w:p>
                    <w:p w14:paraId="6C780C3C" w14:textId="76B61992" w:rsidR="00AE1030" w:rsidRPr="00AE1030" w:rsidRDefault="00AE1030" w:rsidP="009320C3">
                      <w:pPr>
                        <w:pStyle w:val="a4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bookmarkStart w:id="20" w:name="_Hlk226720162"/>
                      <w:bookmarkStart w:id="21" w:name="_Hlk226720163"/>
                      <w:bookmarkStart w:id="22" w:name="_Hlk226720164"/>
                      <w:bookmarkStart w:id="23" w:name="_Hlk226720165"/>
                      <w:bookmarkStart w:id="24" w:name="_Hlk226720166"/>
                      <w:bookmarkStart w:id="25" w:name="_Hlk226720167"/>
                      <w:bookmarkStart w:id="26" w:name="_Hlk226720168"/>
                      <w:bookmarkStart w:id="27" w:name="_Hlk226720169"/>
                      <w:bookmarkStart w:id="28" w:name="_Hlk226720170"/>
                      <w:bookmarkStart w:id="29" w:name="_Hlk226720171"/>
                      <w:bookmarkStart w:id="30" w:name="_Hlk226720172"/>
                      <w:bookmarkStart w:id="31" w:name="_Hlk226720173"/>
                      <w:bookmarkStart w:id="32" w:name="_Hlk226720174"/>
                      <w:bookmarkStart w:id="33" w:name="_Hlk226720175"/>
                      <w:bookmarkStart w:id="34" w:name="_Hlk226720176"/>
                      <w:bookmarkStart w:id="35" w:name="_Hlk226720177"/>
                      <w:bookmarkStart w:id="36" w:name="_Hlk226720178"/>
                      <w:bookmarkStart w:id="37" w:name="_Hlk226720179"/>
                      <w:bookmarkStart w:id="38" w:name="_Hlk226720180"/>
                      <w:bookmarkStart w:id="39" w:name="_Hlk226720181"/>
                      <w:r w:rsidRPr="00AE10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建築年月日が確認できる書類</w:t>
                      </w:r>
                      <w:r w:rsidR="00263DC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または</w:t>
                      </w:r>
                      <w:r w:rsidRPr="00AE10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新耐震基準に適合していることを証明する書類</w:t>
                      </w:r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  <w:bookmarkEnd w:id="36"/>
                      <w:bookmarkEnd w:id="37"/>
                      <w:bookmarkEnd w:id="38"/>
                      <w:bookmarkEnd w:id="39"/>
                    </w:p>
                  </w:txbxContent>
                </v:textbox>
                <w10:wrap anchorx="margin"/>
              </v:shape>
            </w:pict>
          </mc:Fallback>
        </mc:AlternateContent>
      </w:r>
      <w:r w:rsidR="005F1AD0" w:rsidRPr="00AA0C21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C05D76" wp14:editId="5F19B087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2219325" cy="1584000"/>
                <wp:effectExtent l="0" t="0" r="28575" b="165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58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720C1" w14:textId="01D5A977" w:rsidR="00AA0C21" w:rsidRPr="00E33835" w:rsidRDefault="00AA0C21" w:rsidP="009320C3">
                            <w:pPr>
                              <w:ind w:left="420" w:hanging="420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338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【基本書類】</w:t>
                            </w:r>
                          </w:p>
                          <w:p w14:paraId="04BD676A" w14:textId="77777777" w:rsidR="009320C3" w:rsidRPr="00AE1030" w:rsidRDefault="009320C3" w:rsidP="009320C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E10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交付申請書</w:t>
                            </w:r>
                          </w:p>
                          <w:p w14:paraId="7134F00C" w14:textId="77777777" w:rsidR="009320C3" w:rsidRPr="00AE1030" w:rsidRDefault="009320C3" w:rsidP="00E33835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3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E10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住民票謄本（本籍、続柄記載）</w:t>
                            </w:r>
                          </w:p>
                          <w:p w14:paraId="16E9F273" w14:textId="77777777" w:rsidR="009320C3" w:rsidRPr="00AE1030" w:rsidRDefault="009320C3" w:rsidP="009320C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E10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位置図</w:t>
                            </w:r>
                          </w:p>
                          <w:p w14:paraId="2806E372" w14:textId="77777777" w:rsidR="009320C3" w:rsidRPr="00AE1030" w:rsidRDefault="009320C3" w:rsidP="009320C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E10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配置図、平面図</w:t>
                            </w:r>
                          </w:p>
                          <w:p w14:paraId="43815F0A" w14:textId="434EA7C2" w:rsidR="009320C3" w:rsidRPr="00AE1030" w:rsidRDefault="009320C3" w:rsidP="00AA0C21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300" w:lineRule="exac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E10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町税等の未納がない証明書（</w:t>
                            </w:r>
                            <w:r w:rsidR="005C173D" w:rsidRPr="00AE10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※下記参照</w:t>
                            </w:r>
                            <w:r w:rsidRPr="00AE103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05D76" id="テキスト ボックス 4" o:spid="_x0000_s1029" type="#_x0000_t202" style="position:absolute;left:0;text-align:left;margin-left:0;margin-top:2.5pt;width:174.75pt;height:124.7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" fillcolor="window" strokeweight=".5pt">
                <v:textbox>
                  <w:txbxContent>
                    <w:p w14:paraId="529720C1" w14:textId="01D5A977" w:rsidR="00AA0C21" w:rsidRPr="00E33835" w:rsidRDefault="00AA0C21" w:rsidP="009320C3">
                      <w:pPr>
                        <w:ind w:left="420" w:hanging="420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3383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【基本書類】</w:t>
                      </w:r>
                    </w:p>
                    <w:p w14:paraId="04BD676A" w14:textId="77777777" w:rsidR="009320C3" w:rsidRPr="00AE1030" w:rsidRDefault="009320C3" w:rsidP="009320C3">
                      <w:pPr>
                        <w:pStyle w:val="a4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E10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交付申請書</w:t>
                      </w:r>
                    </w:p>
                    <w:p w14:paraId="7134F00C" w14:textId="77777777" w:rsidR="009320C3" w:rsidRPr="00AE1030" w:rsidRDefault="009320C3" w:rsidP="00E33835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30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E10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住民票謄本（本籍、続柄記載）</w:t>
                      </w:r>
                    </w:p>
                    <w:p w14:paraId="16E9F273" w14:textId="77777777" w:rsidR="009320C3" w:rsidRPr="00AE1030" w:rsidRDefault="009320C3" w:rsidP="009320C3">
                      <w:pPr>
                        <w:pStyle w:val="a4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E10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位置図</w:t>
                      </w:r>
                    </w:p>
                    <w:p w14:paraId="2806E372" w14:textId="77777777" w:rsidR="009320C3" w:rsidRPr="00AE1030" w:rsidRDefault="009320C3" w:rsidP="009320C3">
                      <w:pPr>
                        <w:pStyle w:val="a4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E10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配置図、平面図</w:t>
                      </w:r>
                    </w:p>
                    <w:p w14:paraId="43815F0A" w14:textId="434EA7C2" w:rsidR="009320C3" w:rsidRPr="00AE1030" w:rsidRDefault="009320C3" w:rsidP="00AA0C21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300" w:lineRule="exact"/>
                        <w:ind w:leftChars="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E10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町税等の未納がない証明書（</w:t>
                      </w:r>
                      <w:r w:rsidR="005C173D" w:rsidRPr="00AE10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※下記参照</w:t>
                      </w:r>
                      <w:r w:rsidRPr="00AE103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8ABA01" w14:textId="1AA47D68" w:rsidR="009320C3" w:rsidRDefault="009320C3">
      <w:pPr>
        <w:rPr>
          <w:rFonts w:ascii="HG丸ｺﾞｼｯｸM-PRO" w:eastAsia="HG丸ｺﾞｼｯｸM-PRO" w:hAnsi="HG丸ｺﾞｼｯｸM-PRO"/>
        </w:rPr>
      </w:pPr>
    </w:p>
    <w:p w14:paraId="393F643C" w14:textId="38AC3A37" w:rsidR="009320C3" w:rsidRDefault="009320C3">
      <w:pPr>
        <w:rPr>
          <w:rFonts w:ascii="HG丸ｺﾞｼｯｸM-PRO" w:eastAsia="HG丸ｺﾞｼｯｸM-PRO" w:hAnsi="HG丸ｺﾞｼｯｸM-PRO"/>
        </w:rPr>
      </w:pPr>
    </w:p>
    <w:p w14:paraId="0BE85A45" w14:textId="5C0E603D" w:rsidR="009320C3" w:rsidRDefault="009320C3">
      <w:pPr>
        <w:rPr>
          <w:rFonts w:ascii="HG丸ｺﾞｼｯｸM-PRO" w:eastAsia="HG丸ｺﾞｼｯｸM-PRO" w:hAnsi="HG丸ｺﾞｼｯｸM-PRO"/>
        </w:rPr>
      </w:pPr>
    </w:p>
    <w:p w14:paraId="67C03376" w14:textId="18F76688" w:rsidR="009320C3" w:rsidRDefault="009320C3">
      <w:pPr>
        <w:rPr>
          <w:rFonts w:ascii="HG丸ｺﾞｼｯｸM-PRO" w:eastAsia="HG丸ｺﾞｼｯｸM-PRO" w:hAnsi="HG丸ｺﾞｼｯｸM-PRO"/>
        </w:rPr>
      </w:pPr>
    </w:p>
    <w:p w14:paraId="665A6049" w14:textId="4E2D1045" w:rsidR="009320C3" w:rsidRDefault="009320C3" w:rsidP="00E33835">
      <w:pPr>
        <w:rPr>
          <w:rFonts w:ascii="HG丸ｺﾞｼｯｸM-PRO" w:eastAsia="HG丸ｺﾞｼｯｸM-PRO" w:hAnsi="HG丸ｺﾞｼｯｸM-PRO"/>
        </w:rPr>
      </w:pPr>
    </w:p>
    <w:p w14:paraId="767F8C1B" w14:textId="162ECC37" w:rsidR="00AA0C21" w:rsidRDefault="00AA0C21" w:rsidP="00E33835">
      <w:pPr>
        <w:rPr>
          <w:rFonts w:ascii="HG丸ｺﾞｼｯｸM-PRO" w:eastAsia="HG丸ｺﾞｼｯｸM-PRO" w:hAnsi="HG丸ｺﾞｼｯｸM-PRO"/>
        </w:rPr>
      </w:pPr>
    </w:p>
    <w:p w14:paraId="09CAA2A6" w14:textId="77777777" w:rsidR="00AE1030" w:rsidRDefault="005C173D" w:rsidP="005C173D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Pr="001D1DBB">
        <w:rPr>
          <w:rFonts w:ascii="HG丸ｺﾞｼｯｸM-PRO" w:eastAsia="HG丸ｺﾞｼｯｸM-PRO" w:hAnsi="HG丸ｺﾞｼｯｸM-PRO" w:hint="eastAsia"/>
        </w:rPr>
        <w:t>申請年度の前年の１月１日時点で</w:t>
      </w:r>
      <w:r>
        <w:rPr>
          <w:rFonts w:ascii="HG丸ｺﾞｼｯｸM-PRO" w:eastAsia="HG丸ｺﾞｼｯｸM-PRO" w:hAnsi="HG丸ｺﾞｼｯｸM-PRO" w:hint="eastAsia"/>
        </w:rPr>
        <w:t>、</w:t>
      </w:r>
      <w:r w:rsidRPr="001D1DBB">
        <w:rPr>
          <w:rFonts w:ascii="HG丸ｺﾞｼｯｸM-PRO" w:eastAsia="HG丸ｺﾞｼｯｸM-PRO" w:hAnsi="HG丸ｺﾞｼｯｸM-PRO" w:hint="eastAsia"/>
        </w:rPr>
        <w:t>南関町の住民基本台帳に</w:t>
      </w:r>
    </w:p>
    <w:p w14:paraId="35504C91" w14:textId="77777777" w:rsidR="00AE1030" w:rsidRDefault="005C173D" w:rsidP="00AE1030">
      <w:pPr>
        <w:ind w:leftChars="100" w:left="240"/>
        <w:rPr>
          <w:rFonts w:ascii="HG丸ｺﾞｼｯｸM-PRO" w:eastAsia="HG丸ｺﾞｼｯｸM-PRO" w:hAnsi="HG丸ｺﾞｼｯｸM-PRO"/>
        </w:rPr>
      </w:pPr>
      <w:r w:rsidRPr="00AE29B5">
        <w:rPr>
          <w:rFonts w:ascii="HG丸ｺﾞｼｯｸM-PRO" w:eastAsia="HG丸ｺﾞｼｯｸM-PRO" w:hAnsi="HG丸ｺﾞｼｯｸM-PRO" w:hint="eastAsia"/>
          <w:u w:val="wave"/>
        </w:rPr>
        <w:t>記録されていない</w:t>
      </w:r>
      <w:r>
        <w:rPr>
          <w:rFonts w:ascii="HG丸ｺﾞｼｯｸM-PRO" w:eastAsia="HG丸ｺﾞｼｯｸM-PRO" w:hAnsi="HG丸ｺﾞｼｯｸM-PRO" w:hint="eastAsia"/>
          <w:u w:val="wave"/>
        </w:rPr>
        <w:t>人のうち</w:t>
      </w:r>
      <w:r>
        <w:rPr>
          <w:rFonts w:ascii="HG丸ｺﾞｼｯｸM-PRO" w:eastAsia="HG丸ｺﾞｼｯｸM-PRO" w:hAnsi="HG丸ｺﾞｼｯｸM-PRO" w:hint="eastAsia"/>
        </w:rPr>
        <w:t>、満18歳以上の世帯員全員分の</w:t>
      </w:r>
    </w:p>
    <w:p w14:paraId="6B594F70" w14:textId="3DCE7AF8" w:rsidR="005C173D" w:rsidRDefault="005C173D" w:rsidP="00AE1030">
      <w:pPr>
        <w:ind w:leftChars="100" w:left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提出が必要です</w:t>
      </w:r>
      <w:r w:rsidRPr="001D1DBB">
        <w:rPr>
          <w:rFonts w:ascii="HG丸ｺﾞｼｯｸM-PRO" w:eastAsia="HG丸ｺﾞｼｯｸM-PRO" w:hAnsi="HG丸ｺﾞｼｯｸM-PRO" w:hint="eastAsia"/>
        </w:rPr>
        <w:t>。</w:t>
      </w:r>
      <w:r>
        <w:rPr>
          <w:rFonts w:ascii="HG丸ｺﾞｼｯｸM-PRO" w:eastAsia="HG丸ｺﾞｼｯｸM-PRO" w:hAnsi="HG丸ｺﾞｼｯｸM-PRO" w:hint="eastAsia"/>
        </w:rPr>
        <w:t>（旧住所地で取得してください。）</w:t>
      </w:r>
    </w:p>
    <w:p w14:paraId="5270D97A" w14:textId="780A11CC" w:rsidR="00CA6F21" w:rsidRPr="00405CC9" w:rsidRDefault="00A73F97" w:rsidP="00AE103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※申請時点で町税等（保育料、使用料</w:t>
      </w:r>
      <w:r w:rsidR="00405CC9">
        <w:rPr>
          <w:rFonts w:ascii="HG丸ｺﾞｼｯｸM-PRO" w:eastAsia="HG丸ｺﾞｼｯｸM-PRO" w:hAnsi="HG丸ｺﾞｼｯｸM-PRO" w:hint="eastAsia"/>
        </w:rPr>
        <w:t>等含む</w:t>
      </w:r>
      <w:r>
        <w:rPr>
          <w:rFonts w:ascii="HG丸ｺﾞｼｯｸM-PRO" w:eastAsia="HG丸ｺﾞｼｯｸM-PRO" w:hAnsi="HG丸ｺﾞｼｯｸM-PRO" w:hint="eastAsia"/>
        </w:rPr>
        <w:t>）に未納がある場合は、申請受付できません。</w:t>
      </w:r>
    </w:p>
    <w:p w14:paraId="749AC43B" w14:textId="112F4EC1" w:rsidR="007C2547" w:rsidRPr="00AA0C21" w:rsidRDefault="0034422E" w:rsidP="000C5C2E">
      <w:pPr>
        <w:spacing w:line="400" w:lineRule="exact"/>
        <w:rPr>
          <w:rFonts w:ascii="ＭＳ ゴシック" w:eastAsia="ＭＳ ゴシック" w:hAnsi="ＭＳ ゴシック"/>
          <w:b/>
        </w:rPr>
      </w:pPr>
      <w:r w:rsidRPr="00AA0C21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ED0399" wp14:editId="6BC8E9EC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1933575" cy="10096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F9578" w14:textId="0980DB1D" w:rsidR="0034422E" w:rsidRPr="0034422E" w:rsidRDefault="0034422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4422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問合せ先</w:t>
                            </w:r>
                          </w:p>
                          <w:p w14:paraId="547FC333" w14:textId="77777777" w:rsidR="004E24BD" w:rsidRDefault="0034422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4422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南関町役場　</w:t>
                            </w:r>
                          </w:p>
                          <w:p w14:paraId="2F628DD3" w14:textId="2356D03F" w:rsidR="0034422E" w:rsidRPr="0034422E" w:rsidRDefault="0034422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4422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まちづくり課</w:t>
                            </w:r>
                          </w:p>
                          <w:p w14:paraId="0F09AA50" w14:textId="32C81937" w:rsidR="0034422E" w:rsidRPr="0034422E" w:rsidRDefault="0034422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4422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電話：0968-57-8501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D0399" id="テキスト ボックス 2" o:spid="_x0000_s1030" type="#_x0000_t202" style="position:absolute;left:0;text-align:left;margin-left:101.05pt;margin-top:20.25pt;width:152.25pt;height:79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" fillcolor="white [3201]" strokeweight=".5pt">
                <v:textbox>
                  <w:txbxContent>
                    <w:p w14:paraId="38DF9578" w14:textId="0980DB1D" w:rsidR="0034422E" w:rsidRPr="0034422E" w:rsidRDefault="0034422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4422E">
                        <w:rPr>
                          <w:rFonts w:ascii="HG丸ｺﾞｼｯｸM-PRO" w:eastAsia="HG丸ｺﾞｼｯｸM-PRO" w:hAnsi="HG丸ｺﾞｼｯｸM-PRO" w:hint="eastAsia"/>
                        </w:rPr>
                        <w:t>問合せ先</w:t>
                      </w:r>
                    </w:p>
                    <w:p w14:paraId="547FC333" w14:textId="77777777" w:rsidR="004E24BD" w:rsidRDefault="0034422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4422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南関町役場　</w:t>
                      </w:r>
                    </w:p>
                    <w:p w14:paraId="2F628DD3" w14:textId="2356D03F" w:rsidR="0034422E" w:rsidRPr="0034422E" w:rsidRDefault="0034422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4422E">
                        <w:rPr>
                          <w:rFonts w:ascii="HG丸ｺﾞｼｯｸM-PRO" w:eastAsia="HG丸ｺﾞｼｯｸM-PRO" w:hAnsi="HG丸ｺﾞｼｯｸM-PRO" w:hint="eastAsia"/>
                        </w:rPr>
                        <w:t>まちづくり課</w:t>
                      </w:r>
                    </w:p>
                    <w:p w14:paraId="0F09AA50" w14:textId="32C81937" w:rsidR="0034422E" w:rsidRPr="0034422E" w:rsidRDefault="0034422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4422E">
                        <w:rPr>
                          <w:rFonts w:ascii="HG丸ｺﾞｼｯｸM-PRO" w:eastAsia="HG丸ｺﾞｼｯｸM-PRO" w:hAnsi="HG丸ｺﾞｼｯｸM-PRO" w:hint="eastAsia"/>
                        </w:rPr>
                        <w:t>電話：0968-57-8501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2547" w:rsidRPr="00AA0C21">
        <w:rPr>
          <w:rFonts w:ascii="ＭＳ ゴシック" w:eastAsia="ＭＳ ゴシック" w:hAnsi="ＭＳ ゴシック" w:hint="eastAsia"/>
          <w:b/>
        </w:rPr>
        <w:t>●その他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</w:tblGrid>
      <w:tr w:rsidR="007C2547" w14:paraId="56233BEC" w14:textId="77777777" w:rsidTr="004E24BD">
        <w:tc>
          <w:tcPr>
            <w:tcW w:w="7225" w:type="dxa"/>
          </w:tcPr>
          <w:p w14:paraId="7D319B72" w14:textId="77777777" w:rsidR="007C2547" w:rsidRDefault="007C25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次の場合は、補助金を返還していただきます。</w:t>
            </w:r>
          </w:p>
          <w:p w14:paraId="07E21118" w14:textId="60BFA829" w:rsidR="007C2547" w:rsidRDefault="007C25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①　</w:t>
            </w:r>
            <w:r w:rsidR="004E24BD">
              <w:rPr>
                <w:rFonts w:ascii="HG丸ｺﾞｼｯｸM-PRO" w:eastAsia="HG丸ｺﾞｼｯｸM-PRO" w:hAnsi="HG丸ｺﾞｼｯｸM-PRO" w:hint="eastAsia"/>
              </w:rPr>
              <w:t>補助金交付決定後</w:t>
            </w:r>
            <w:r w:rsidR="00CA6F21">
              <w:rPr>
                <w:rFonts w:ascii="HG丸ｺﾞｼｯｸM-PRO" w:eastAsia="HG丸ｺﾞｼｯｸM-PRO" w:hAnsi="HG丸ｺﾞｼｯｸM-PRO" w:hint="eastAsia"/>
              </w:rPr>
              <w:t>5年以内に</w:t>
            </w:r>
            <w:r w:rsidR="0034422E">
              <w:rPr>
                <w:rFonts w:ascii="HG丸ｺﾞｼｯｸM-PRO" w:eastAsia="HG丸ｺﾞｼｯｸM-PRO" w:hAnsi="HG丸ｺﾞｼｯｸM-PRO" w:hint="eastAsia"/>
              </w:rPr>
              <w:t>住宅を</w:t>
            </w:r>
            <w:r w:rsidR="00CA6F21">
              <w:rPr>
                <w:rFonts w:ascii="HG丸ｺﾞｼｯｸM-PRO" w:eastAsia="HG丸ｺﾞｼｯｸM-PRO" w:hAnsi="HG丸ｺﾞｼｯｸM-PRO" w:hint="eastAsia"/>
              </w:rPr>
              <w:t>売却又は賃貸した場合</w:t>
            </w:r>
          </w:p>
          <w:p w14:paraId="56ACF910" w14:textId="0952DE09" w:rsidR="00CA6F21" w:rsidRDefault="00CA6F21" w:rsidP="004E24B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②　</w:t>
            </w:r>
            <w:r w:rsidR="004E24BD">
              <w:rPr>
                <w:rFonts w:ascii="HG丸ｺﾞｼｯｸM-PRO" w:eastAsia="HG丸ｺﾞｼｯｸM-PRO" w:hAnsi="HG丸ｺﾞｼｯｸM-PRO" w:hint="eastAsia"/>
              </w:rPr>
              <w:t xml:space="preserve">　　〃　　</w:t>
            </w:r>
            <w:r>
              <w:rPr>
                <w:rFonts w:ascii="HG丸ｺﾞｼｯｸM-PRO" w:eastAsia="HG丸ｺﾞｼｯｸM-PRO" w:hAnsi="HG丸ｺﾞｼｯｸM-PRO" w:hint="eastAsia"/>
              </w:rPr>
              <w:t>5年以内に</w:t>
            </w:r>
            <w:r w:rsidR="0034422E">
              <w:rPr>
                <w:rFonts w:ascii="HG丸ｺﾞｼｯｸM-PRO" w:eastAsia="HG丸ｺﾞｼｯｸM-PRO" w:hAnsi="HG丸ｺﾞｼｯｸM-PRO" w:hint="eastAsia"/>
              </w:rPr>
              <w:t>住宅に</w:t>
            </w:r>
            <w:r>
              <w:rPr>
                <w:rFonts w:ascii="HG丸ｺﾞｼｯｸM-PRO" w:eastAsia="HG丸ｺﾞｼｯｸM-PRO" w:hAnsi="HG丸ｺﾞｼｯｸM-PRO" w:hint="eastAsia"/>
              </w:rPr>
              <w:t>定住する者がいなくなった場合</w:t>
            </w:r>
          </w:p>
          <w:p w14:paraId="1925B1D0" w14:textId="2AA21E6F" w:rsidR="00CA6F21" w:rsidRPr="0034422E" w:rsidRDefault="00CA6F21" w:rsidP="0034422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　虚偽の申請、その他不正行為があった場合</w:t>
            </w:r>
          </w:p>
        </w:tc>
      </w:tr>
    </w:tbl>
    <w:p w14:paraId="5B909C17" w14:textId="3ED1DA48" w:rsidR="00C972BB" w:rsidRPr="00A872D5" w:rsidRDefault="00C972BB" w:rsidP="005F1AD0">
      <w:pPr>
        <w:spacing w:line="20" w:lineRule="exact"/>
        <w:rPr>
          <w:rFonts w:ascii="HG丸ｺﾞｼｯｸM-PRO" w:eastAsia="HG丸ｺﾞｼｯｸM-PRO" w:hAnsi="HG丸ｺﾞｼｯｸM-PRO"/>
        </w:rPr>
      </w:pPr>
    </w:p>
    <w:sectPr w:rsidR="00C972BB" w:rsidRPr="00A872D5" w:rsidSect="00325F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169E" w14:textId="77777777" w:rsidR="0067100F" w:rsidRDefault="0067100F" w:rsidP="004C1F19">
      <w:r>
        <w:separator/>
      </w:r>
    </w:p>
  </w:endnote>
  <w:endnote w:type="continuationSeparator" w:id="0">
    <w:p w14:paraId="64B9A746" w14:textId="77777777" w:rsidR="0067100F" w:rsidRDefault="0067100F" w:rsidP="004C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4E682" w14:textId="77777777" w:rsidR="0067100F" w:rsidRDefault="0067100F" w:rsidP="004C1F19">
      <w:r>
        <w:separator/>
      </w:r>
    </w:p>
  </w:footnote>
  <w:footnote w:type="continuationSeparator" w:id="0">
    <w:p w14:paraId="5DCCBE16" w14:textId="77777777" w:rsidR="0067100F" w:rsidRDefault="0067100F" w:rsidP="004C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6F70"/>
    <w:multiLevelType w:val="hybridMultilevel"/>
    <w:tmpl w:val="C2FAA85E"/>
    <w:lvl w:ilvl="0" w:tplc="0A8A9E7A">
      <w:start w:val="8"/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8B37C7"/>
    <w:multiLevelType w:val="hybridMultilevel"/>
    <w:tmpl w:val="5840F090"/>
    <w:lvl w:ilvl="0" w:tplc="827A0DEC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E470C1"/>
    <w:multiLevelType w:val="hybridMultilevel"/>
    <w:tmpl w:val="D0F62704"/>
    <w:lvl w:ilvl="0" w:tplc="10B4501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BC378F"/>
    <w:multiLevelType w:val="hybridMultilevel"/>
    <w:tmpl w:val="96B29BC0"/>
    <w:lvl w:ilvl="0" w:tplc="1FA8FAF8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A0540D"/>
    <w:multiLevelType w:val="hybridMultilevel"/>
    <w:tmpl w:val="42062F66"/>
    <w:lvl w:ilvl="0" w:tplc="66A2C738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4597637">
    <w:abstractNumId w:val="4"/>
  </w:num>
  <w:num w:numId="2" w16cid:durableId="1952741262">
    <w:abstractNumId w:val="2"/>
  </w:num>
  <w:num w:numId="3" w16cid:durableId="819810051">
    <w:abstractNumId w:val="3"/>
  </w:num>
  <w:num w:numId="4" w16cid:durableId="1895464752">
    <w:abstractNumId w:val="1"/>
  </w:num>
  <w:num w:numId="5" w16cid:durableId="171515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AB"/>
    <w:rsid w:val="00097086"/>
    <w:rsid w:val="000C5C2E"/>
    <w:rsid w:val="000F719E"/>
    <w:rsid w:val="00151EC3"/>
    <w:rsid w:val="00263DCF"/>
    <w:rsid w:val="002C62C0"/>
    <w:rsid w:val="00312F37"/>
    <w:rsid w:val="00325F4C"/>
    <w:rsid w:val="0034422E"/>
    <w:rsid w:val="003457DD"/>
    <w:rsid w:val="00405CC9"/>
    <w:rsid w:val="00417ED9"/>
    <w:rsid w:val="00495795"/>
    <w:rsid w:val="004C1F19"/>
    <w:rsid w:val="004C6710"/>
    <w:rsid w:val="004E1AE0"/>
    <w:rsid w:val="004E24BD"/>
    <w:rsid w:val="004F4F3E"/>
    <w:rsid w:val="00507513"/>
    <w:rsid w:val="0057533F"/>
    <w:rsid w:val="005A5004"/>
    <w:rsid w:val="005C173D"/>
    <w:rsid w:val="005E7914"/>
    <w:rsid w:val="005F1AD0"/>
    <w:rsid w:val="00624C29"/>
    <w:rsid w:val="006459A7"/>
    <w:rsid w:val="0067100F"/>
    <w:rsid w:val="006C2C39"/>
    <w:rsid w:val="00720C25"/>
    <w:rsid w:val="00733B7A"/>
    <w:rsid w:val="007540DC"/>
    <w:rsid w:val="007C2547"/>
    <w:rsid w:val="00822805"/>
    <w:rsid w:val="009320C3"/>
    <w:rsid w:val="00974C06"/>
    <w:rsid w:val="009D0AA2"/>
    <w:rsid w:val="00A30453"/>
    <w:rsid w:val="00A73F97"/>
    <w:rsid w:val="00A872D5"/>
    <w:rsid w:val="00AA0C21"/>
    <w:rsid w:val="00AC15E3"/>
    <w:rsid w:val="00AE1030"/>
    <w:rsid w:val="00BD3778"/>
    <w:rsid w:val="00BD5887"/>
    <w:rsid w:val="00C02D92"/>
    <w:rsid w:val="00C8157F"/>
    <w:rsid w:val="00C972BB"/>
    <w:rsid w:val="00CA6F21"/>
    <w:rsid w:val="00DA0BC3"/>
    <w:rsid w:val="00DC2CDD"/>
    <w:rsid w:val="00DE7ABC"/>
    <w:rsid w:val="00E06AAB"/>
    <w:rsid w:val="00E33835"/>
    <w:rsid w:val="00E87287"/>
    <w:rsid w:val="00EE0FA2"/>
    <w:rsid w:val="00F9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D2830"/>
  <w15:chartTrackingRefBased/>
  <w15:docId w15:val="{31937F62-A4EA-47BE-90B0-D2285E6D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F2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1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1F19"/>
  </w:style>
  <w:style w:type="paragraph" w:styleId="a7">
    <w:name w:val="footer"/>
    <w:basedOn w:val="a"/>
    <w:link w:val="a8"/>
    <w:uiPriority w:val="99"/>
    <w:unhideWhenUsed/>
    <w:rsid w:val="004C1F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N2042</dc:creator>
  <cp:keywords/>
  <dc:description/>
  <cp:lastModifiedBy>友清　水朱希</cp:lastModifiedBy>
  <cp:revision>24</cp:revision>
  <cp:lastPrinted>2026-04-20T06:55:00Z</cp:lastPrinted>
  <dcterms:created xsi:type="dcterms:W3CDTF">2021-02-12T04:20:00Z</dcterms:created>
  <dcterms:modified xsi:type="dcterms:W3CDTF">2026-04-20T07:07:00Z</dcterms:modified>
</cp:coreProperties>
</file>